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FE6" w:rsidRPr="00B20D2D" w:rsidRDefault="00B20D2D" w:rsidP="00FE7F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0D2D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ХАБАРОВСКОГО КРАЯ</w:t>
      </w:r>
    </w:p>
    <w:p w:rsidR="002A07B7" w:rsidRPr="00B20D2D" w:rsidRDefault="00B20D2D" w:rsidP="00FE7F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0D2D">
        <w:rPr>
          <w:rFonts w:ascii="Times New Roman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FE7FE6" w:rsidRDefault="00B20D2D" w:rsidP="00FE7F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0D2D">
        <w:rPr>
          <w:rFonts w:ascii="Times New Roman" w:hAnsi="Times New Roman" w:cs="Times New Roman"/>
          <w:sz w:val="24"/>
          <w:szCs w:val="24"/>
        </w:rPr>
        <w:t>ПРОФЕССИОНАЛЬНО</w:t>
      </w:r>
      <w:r w:rsidR="007A5E27">
        <w:rPr>
          <w:rFonts w:ascii="Times New Roman" w:hAnsi="Times New Roman" w:cs="Times New Roman"/>
          <w:sz w:val="24"/>
          <w:szCs w:val="24"/>
        </w:rPr>
        <w:t xml:space="preserve">Е ОБРАЗОВАТЕЛЬНОЕ УЧРЕЖДЕНИЕ </w:t>
      </w:r>
    </w:p>
    <w:p w:rsidR="007A5E27" w:rsidRPr="00B20D2D" w:rsidRDefault="00A374E7" w:rsidP="00FE7F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A5E27">
        <w:rPr>
          <w:rFonts w:ascii="Times New Roman" w:hAnsi="Times New Roman" w:cs="Times New Roman"/>
          <w:sz w:val="24"/>
          <w:szCs w:val="24"/>
        </w:rPr>
        <w:t>ХАБАРОВСКИЙ ТЕХНИКУМ ТРАНСПОРТНЫХ ТЕХНОЛОГИЙ</w:t>
      </w:r>
    </w:p>
    <w:p w:rsidR="000704E5" w:rsidRPr="00B20D2D" w:rsidRDefault="00B20D2D" w:rsidP="00FE7F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0D2D">
        <w:rPr>
          <w:rFonts w:ascii="Times New Roman" w:hAnsi="Times New Roman" w:cs="Times New Roman"/>
          <w:sz w:val="24"/>
          <w:szCs w:val="24"/>
        </w:rPr>
        <w:t>ИМЕНИ ГЕРОЯ СОВЕТСКОГО СОЮЗА А.С. ПАНОВА</w:t>
      </w:r>
      <w:r w:rsidR="00A374E7">
        <w:rPr>
          <w:rFonts w:ascii="Times New Roman" w:hAnsi="Times New Roman" w:cs="Times New Roman"/>
          <w:sz w:val="24"/>
          <w:szCs w:val="24"/>
        </w:rPr>
        <w:t>»</w:t>
      </w:r>
    </w:p>
    <w:p w:rsidR="00FE7FE6" w:rsidRPr="00B20D2D" w:rsidRDefault="00FE7FE6" w:rsidP="00FE7F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FE6" w:rsidRPr="00B20D2D" w:rsidRDefault="00FE7FE6" w:rsidP="00FE7F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FE6" w:rsidRDefault="00FE7FE6" w:rsidP="00FE7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7FE6" w:rsidRDefault="00FE7FE6" w:rsidP="007A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7FE6" w:rsidRDefault="00FE7FE6" w:rsidP="00FE7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7FE6" w:rsidRDefault="00FE7FE6" w:rsidP="00FE7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7FE6" w:rsidRPr="00BD3AD5" w:rsidRDefault="00FE7FE6" w:rsidP="00FE7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54F5" w:rsidRDefault="006B54F5" w:rsidP="00FE7F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0D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ПРОГРАММА ДИСЦИПЛИНЫ </w:t>
      </w:r>
    </w:p>
    <w:p w:rsidR="007A5E27" w:rsidRPr="00B20D2D" w:rsidRDefault="007A5E27" w:rsidP="00FE7F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B54F5" w:rsidRDefault="00EE7D5B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ОП.08</w:t>
      </w:r>
      <w:r w:rsidR="006B54F5" w:rsidRPr="00B20D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ОХРАНА ТРУДА </w:t>
      </w:r>
    </w:p>
    <w:p w:rsidR="00527A8F" w:rsidRPr="00B20D2D" w:rsidRDefault="00527A8F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601E3" w:rsidRDefault="006B5DC5" w:rsidP="006B5D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5DC5">
        <w:rPr>
          <w:rFonts w:ascii="Times New Roman" w:eastAsia="Calibri" w:hAnsi="Times New Roman" w:cs="Times New Roman"/>
          <w:sz w:val="28"/>
          <w:szCs w:val="28"/>
        </w:rPr>
        <w:t>Основная профессиональная образовательная программа</w:t>
      </w:r>
    </w:p>
    <w:p w:rsidR="005601E3" w:rsidRDefault="006B5DC5" w:rsidP="006B5D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5DC5">
        <w:rPr>
          <w:rFonts w:ascii="Times New Roman" w:eastAsia="Calibri" w:hAnsi="Times New Roman" w:cs="Times New Roman"/>
          <w:sz w:val="28"/>
          <w:szCs w:val="28"/>
        </w:rPr>
        <w:t xml:space="preserve"> среднего профессионального образования </w:t>
      </w:r>
    </w:p>
    <w:p w:rsidR="006B5DC5" w:rsidRPr="006B5DC5" w:rsidRDefault="006B5DC5" w:rsidP="006B5D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5DC5">
        <w:rPr>
          <w:rFonts w:ascii="Times New Roman" w:eastAsia="Calibri" w:hAnsi="Times New Roman" w:cs="Times New Roman"/>
          <w:sz w:val="28"/>
          <w:szCs w:val="28"/>
        </w:rPr>
        <w:t>подготовки</w:t>
      </w:r>
    </w:p>
    <w:p w:rsidR="006B5DC5" w:rsidRDefault="006B5DC5" w:rsidP="006B5D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5DC5">
        <w:rPr>
          <w:rFonts w:ascii="Times New Roman" w:eastAsia="Calibri" w:hAnsi="Times New Roman" w:cs="Times New Roman"/>
          <w:sz w:val="28"/>
          <w:szCs w:val="28"/>
        </w:rPr>
        <w:t>квалифицированных рабочих, служащих</w:t>
      </w:r>
    </w:p>
    <w:p w:rsidR="005601E3" w:rsidRPr="006B5DC5" w:rsidRDefault="005601E3" w:rsidP="006B5D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5DC5" w:rsidRPr="006B5DC5" w:rsidRDefault="006B5DC5" w:rsidP="006B5D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5DC5">
        <w:rPr>
          <w:rFonts w:ascii="Times New Roman" w:eastAsia="Calibri" w:hAnsi="Times New Roman" w:cs="Times New Roman"/>
          <w:sz w:val="28"/>
          <w:szCs w:val="28"/>
        </w:rPr>
        <w:t>по профессии</w:t>
      </w:r>
    </w:p>
    <w:p w:rsidR="006B5DC5" w:rsidRPr="006B5DC5" w:rsidRDefault="00944D22" w:rsidP="006B5D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270835.02 Бригадир-</w:t>
      </w:r>
      <w:r w:rsidR="006B5DC5" w:rsidRPr="006B5DC5">
        <w:rPr>
          <w:rFonts w:ascii="Times New Roman" w:eastAsia="Calibri" w:hAnsi="Times New Roman" w:cs="Times New Roman"/>
          <w:sz w:val="28"/>
          <w:szCs w:val="28"/>
        </w:rPr>
        <w:t>путеец</w:t>
      </w:r>
    </w:p>
    <w:p w:rsidR="006B5DC5" w:rsidRPr="006B5DC5" w:rsidRDefault="006B5DC5" w:rsidP="006B5D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5DC5" w:rsidRPr="006B5DC5" w:rsidRDefault="006B5DC5" w:rsidP="006B5D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5DC5" w:rsidRPr="006B5DC5" w:rsidRDefault="006B5DC5" w:rsidP="006B5D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5DC5">
        <w:rPr>
          <w:rFonts w:ascii="Times New Roman" w:eastAsia="Calibri" w:hAnsi="Times New Roman" w:cs="Times New Roman"/>
          <w:sz w:val="28"/>
          <w:szCs w:val="28"/>
        </w:rPr>
        <w:t>Технический профиль</w:t>
      </w:r>
    </w:p>
    <w:p w:rsidR="0080275E" w:rsidRPr="00B20D2D" w:rsidRDefault="0080275E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E7FE6" w:rsidRPr="00B20D2D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7FE6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0A7F" w:rsidRDefault="00E5171A" w:rsidP="007A5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171A">
        <w:rPr>
          <w:rFonts w:ascii="Times New Roman" w:hAnsi="Times New Roman" w:cs="Times New Roman"/>
          <w:bCs/>
          <w:color w:val="000000"/>
          <w:sz w:val="28"/>
          <w:szCs w:val="28"/>
        </w:rPr>
        <w:t>Хабаровск</w:t>
      </w:r>
      <w:r w:rsidR="007A5E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FE7FE6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 w:rsidR="007A5E27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85"/>
      </w:tblGrid>
      <w:tr w:rsidR="005601E3" w:rsidRPr="005601E3" w:rsidTr="005601E3">
        <w:tc>
          <w:tcPr>
            <w:tcW w:w="4785" w:type="dxa"/>
          </w:tcPr>
          <w:p w:rsidR="005601E3" w:rsidRPr="005601E3" w:rsidRDefault="005601E3" w:rsidP="005601E3">
            <w:pPr>
              <w:rPr>
                <w:rFonts w:ascii="Times New Roman" w:hAnsi="Times New Roman"/>
                <w:sz w:val="28"/>
                <w:szCs w:val="28"/>
              </w:rPr>
            </w:pPr>
            <w:r w:rsidRPr="005601E3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</w:p>
          <w:p w:rsidR="005601E3" w:rsidRPr="005601E3" w:rsidRDefault="005601E3" w:rsidP="005601E3">
            <w:pPr>
              <w:rPr>
                <w:rFonts w:ascii="Times New Roman" w:hAnsi="Times New Roman"/>
                <w:sz w:val="28"/>
                <w:szCs w:val="28"/>
              </w:rPr>
            </w:pPr>
            <w:r w:rsidRPr="005601E3">
              <w:rPr>
                <w:rFonts w:ascii="Times New Roman" w:hAnsi="Times New Roman"/>
                <w:sz w:val="28"/>
                <w:szCs w:val="28"/>
              </w:rPr>
              <w:lastRenderedPageBreak/>
              <w:t>Предметно-цикловой комиссией      ___________ Е.А. Кухаренко                  Протокол от «___» __________2019 г.</w:t>
            </w:r>
          </w:p>
          <w:p w:rsidR="005601E3" w:rsidRPr="005601E3" w:rsidRDefault="005601E3" w:rsidP="005601E3">
            <w:pPr>
              <w:rPr>
                <w:rFonts w:ascii="Times New Roman" w:hAnsi="Times New Roman"/>
                <w:sz w:val="28"/>
                <w:szCs w:val="28"/>
              </w:rPr>
            </w:pPr>
            <w:r w:rsidRPr="005601E3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5601E3" w:rsidRPr="005601E3" w:rsidRDefault="005601E3" w:rsidP="005601E3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5601E3">
              <w:rPr>
                <w:rFonts w:ascii="Times New Roman" w:hAnsi="Times New Roman"/>
                <w:sz w:val="28"/>
                <w:szCs w:val="28"/>
              </w:rPr>
              <w:lastRenderedPageBreak/>
              <w:t>УТВЕРЖДАЮ</w:t>
            </w:r>
          </w:p>
          <w:p w:rsidR="005601E3" w:rsidRPr="005601E3" w:rsidRDefault="005601E3" w:rsidP="005601E3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5601E3">
              <w:rPr>
                <w:rFonts w:ascii="Times New Roman" w:hAnsi="Times New Roman"/>
                <w:sz w:val="28"/>
                <w:szCs w:val="28"/>
              </w:rPr>
              <w:lastRenderedPageBreak/>
              <w:t>И.о. зам. директора УПР</w:t>
            </w:r>
          </w:p>
          <w:p w:rsidR="005601E3" w:rsidRPr="005601E3" w:rsidRDefault="005601E3" w:rsidP="005601E3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5601E3">
              <w:rPr>
                <w:rFonts w:ascii="Times New Roman" w:hAnsi="Times New Roman"/>
                <w:sz w:val="28"/>
                <w:szCs w:val="28"/>
              </w:rPr>
              <w:t>__________Т.О. Оспищева</w:t>
            </w:r>
          </w:p>
          <w:p w:rsidR="005601E3" w:rsidRPr="005601E3" w:rsidRDefault="005601E3" w:rsidP="005601E3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5601E3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5601E3" w:rsidRPr="005601E3" w:rsidRDefault="005601E3" w:rsidP="005601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601E3" w:rsidRPr="005601E3" w:rsidRDefault="005601E3" w:rsidP="005601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01E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5601E3" w:rsidRPr="005601E3" w:rsidRDefault="005601E3" w:rsidP="005601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01E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5601E3" w:rsidRPr="005601E3" w:rsidRDefault="005601E3" w:rsidP="005601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01E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</w:p>
    <w:p w:rsidR="005601E3" w:rsidRPr="005601E3" w:rsidRDefault="005601E3" w:rsidP="00560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1E3" w:rsidRPr="005601E3" w:rsidRDefault="005601E3" w:rsidP="00560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 программы: </w:t>
      </w:r>
    </w:p>
    <w:p w:rsidR="005601E3" w:rsidRPr="005601E3" w:rsidRDefault="005601E3" w:rsidP="00560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1E3" w:rsidRPr="005601E3" w:rsidRDefault="005601E3" w:rsidP="00560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1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____________________ И.А. Хомякова</w:t>
      </w:r>
    </w:p>
    <w:p w:rsidR="005601E3" w:rsidRPr="005601E3" w:rsidRDefault="005601E3" w:rsidP="00560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5601E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(подпись)</w:t>
      </w:r>
    </w:p>
    <w:p w:rsidR="005601E3" w:rsidRPr="005601E3" w:rsidRDefault="005601E3" w:rsidP="00560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____________________ </w:t>
      </w:r>
      <w:r>
        <w:rPr>
          <w:rFonts w:ascii="Times New Roman" w:eastAsia="Calibri" w:hAnsi="Times New Roman" w:cs="Times New Roman"/>
          <w:sz w:val="28"/>
          <w:szCs w:val="28"/>
        </w:rPr>
        <w:t>А.В. Тимофеева</w:t>
      </w:r>
    </w:p>
    <w:p w:rsidR="005601E3" w:rsidRPr="005601E3" w:rsidRDefault="005601E3" w:rsidP="00560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5601E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(подпись)</w:t>
      </w:r>
    </w:p>
    <w:p w:rsidR="005601E3" w:rsidRPr="005601E3" w:rsidRDefault="005601E3" w:rsidP="005601E3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1E3" w:rsidRPr="005601E3" w:rsidRDefault="005601E3" w:rsidP="005601E3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1E3" w:rsidRPr="005601E3" w:rsidRDefault="005601E3" w:rsidP="005601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01E3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5601E3" w:rsidRPr="005601E3" w:rsidRDefault="005601E3" w:rsidP="005601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01E3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5601E3" w:rsidRPr="005601E3" w:rsidRDefault="005601E3" w:rsidP="00560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5601E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(подпись)</w:t>
      </w:r>
    </w:p>
    <w:p w:rsidR="005601E3" w:rsidRPr="005601E3" w:rsidRDefault="005601E3" w:rsidP="005601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601E3" w:rsidRPr="005601E3" w:rsidRDefault="005601E3" w:rsidP="005601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601E3" w:rsidRPr="005601E3" w:rsidRDefault="005601E3" w:rsidP="005601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601E3" w:rsidRPr="005601E3" w:rsidRDefault="005601E3" w:rsidP="005601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7A5E27" w:rsidRPr="007A5E27" w:rsidRDefault="007A5E27" w:rsidP="004B18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E27" w:rsidRPr="007A5E27" w:rsidRDefault="007A5E27" w:rsidP="004B18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E27" w:rsidRPr="007A5E27" w:rsidRDefault="007A5E27" w:rsidP="004B18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Согласовано с И.о.  зам. директора по УПР</w:t>
      </w:r>
      <w:r w:rsidR="004B18E0" w:rsidRPr="004B18E0">
        <w:t xml:space="preserve"> </w:t>
      </w:r>
      <w:r w:rsidR="004B18E0" w:rsidRPr="004B18E0">
        <w:rPr>
          <w:rFonts w:ascii="Times New Roman" w:eastAsia="Calibri" w:hAnsi="Times New Roman" w:cs="Times New Roman"/>
          <w:sz w:val="28"/>
          <w:szCs w:val="28"/>
        </w:rPr>
        <w:t>КГБ ПОУ ХТТТ</w:t>
      </w:r>
    </w:p>
    <w:p w:rsidR="007A5E27" w:rsidRPr="007A5E27" w:rsidRDefault="007A5E27" w:rsidP="004B18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E27" w:rsidRPr="007A5E27" w:rsidRDefault="007A5E27" w:rsidP="004B18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«____»______________2019 г.   ________________ Т.О. Оспищева</w:t>
      </w:r>
    </w:p>
    <w:p w:rsidR="007A5E27" w:rsidRPr="007A5E27" w:rsidRDefault="007A5E27" w:rsidP="004B18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5E27" w:rsidRPr="007A5E27" w:rsidRDefault="007A5E27" w:rsidP="004B18E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7A5E27" w:rsidRPr="007A5E27" w:rsidRDefault="007A5E27" w:rsidP="004B18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E27" w:rsidRPr="007A5E27" w:rsidRDefault="007A5E27" w:rsidP="004B18E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aps/>
        </w:rPr>
      </w:pPr>
    </w:p>
    <w:p w:rsidR="006B54F5" w:rsidRPr="007A5E27" w:rsidRDefault="006B54F5" w:rsidP="004B18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4B18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Pr="006B54F5" w:rsidRDefault="006B54F5" w:rsidP="00E517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6B54F5" w:rsidRPr="006B54F5" w:rsidSect="005601E3">
          <w:pgSz w:w="11904" w:h="17340"/>
          <w:pgMar w:top="851" w:right="851" w:bottom="851" w:left="1701" w:header="720" w:footer="720" w:gutter="0"/>
          <w:cols w:space="720"/>
          <w:noEndnote/>
          <w:docGrid w:linePitch="299"/>
        </w:sect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6B54F5" w:rsidRPr="006B54F5" w:rsidTr="00B20D2D">
        <w:trPr>
          <w:trHeight w:val="159"/>
        </w:trPr>
        <w:tc>
          <w:tcPr>
            <w:tcW w:w="10065" w:type="dxa"/>
          </w:tcPr>
          <w:p w:rsidR="005601E3" w:rsidRPr="005601E3" w:rsidRDefault="005601E3" w:rsidP="005601E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firstLine="68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01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  <w:p w:rsidR="005601E3" w:rsidRPr="005601E3" w:rsidRDefault="005601E3" w:rsidP="00560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1E3" w:rsidRPr="005601E3" w:rsidRDefault="005601E3" w:rsidP="00560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1E3" w:rsidRPr="005601E3" w:rsidRDefault="005601E3" w:rsidP="00560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01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Паспорт программы дисциплины</w:t>
            </w:r>
            <w:r w:rsidRPr="005601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  <w:p w:rsidR="005601E3" w:rsidRPr="005601E3" w:rsidRDefault="005601E3" w:rsidP="00560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01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Структура и содержание дисциплины</w:t>
            </w:r>
            <w:r w:rsidRPr="005601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  <w:p w:rsidR="005601E3" w:rsidRPr="005601E3" w:rsidRDefault="005601E3" w:rsidP="00560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01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Условия реализации дисциплины</w:t>
            </w:r>
            <w:r w:rsidRPr="005601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  <w:p w:rsidR="005601E3" w:rsidRPr="005601E3" w:rsidRDefault="005601E3" w:rsidP="00560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01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 Контроль и оценка результатов освоения дисциплины</w:t>
            </w:r>
            <w:r w:rsidRPr="005601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  <w:p w:rsidR="005601E3" w:rsidRPr="005601E3" w:rsidRDefault="005601E3" w:rsidP="00560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01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5.Лист изменений и дополнений, внесенных в программу дисциплины</w:t>
            </w:r>
          </w:p>
          <w:p w:rsidR="005601E3" w:rsidRPr="005601E3" w:rsidRDefault="005601E3" w:rsidP="00560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20D2D" w:rsidRDefault="005601E3" w:rsidP="005601E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19"/>
              <w:rPr>
                <w:b/>
                <w:bCs/>
              </w:rPr>
            </w:pPr>
            <w:r w:rsidRPr="005601E3">
              <w:rPr>
                <w:rFonts w:eastAsia="Times New Roman"/>
                <w:b/>
                <w:caps/>
                <w:u w:val="single"/>
                <w:lang w:eastAsia="ru-RU"/>
              </w:rPr>
              <w:br w:type="page"/>
            </w:r>
            <w:r>
              <w:rPr>
                <w:b/>
                <w:bCs/>
              </w:rPr>
              <w:t xml:space="preserve"> </w:t>
            </w:r>
          </w:p>
          <w:p w:rsidR="00FE7FE6" w:rsidRPr="00B20D2D" w:rsidRDefault="006B54F5" w:rsidP="006B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6B54F5" w:rsidRPr="006B54F5" w:rsidRDefault="006B54F5" w:rsidP="00FE7F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6B54F5" w:rsidRPr="00B20D2D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FE7FE6" w:rsidRDefault="00FE7FE6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FE7FE6" w:rsidRDefault="00FE7FE6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FE7FE6" w:rsidRDefault="00FE7FE6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AE1014" w:rsidRDefault="00AE1014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5601E3" w:rsidRDefault="005601E3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5601E3" w:rsidRDefault="005601E3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5601E3" w:rsidRDefault="005601E3" w:rsidP="006B54F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Pr="00B20D2D" w:rsidRDefault="00FE7FE6" w:rsidP="00AE10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20D2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1. ПАСПОРТ </w:t>
      </w:r>
      <w:r w:rsidR="006B54F5" w:rsidRPr="00B20D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 ДИСЦИПЛИНЫ</w:t>
      </w:r>
    </w:p>
    <w:p w:rsidR="00FE7FE6" w:rsidRDefault="00FE7FE6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601E3" w:rsidRPr="00636462" w:rsidRDefault="00560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54F5" w:rsidRPr="005601E3" w:rsidRDefault="006B54F5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="00FE7FE6" w:rsidRPr="0056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Область применения </w:t>
      </w:r>
      <w:r w:rsidRPr="0056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программы </w:t>
      </w:r>
    </w:p>
    <w:p w:rsidR="007A5E27" w:rsidRPr="005601E3" w:rsidRDefault="007A5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01E3" w:rsidRDefault="004C77D6" w:rsidP="00944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 w:rsidRPr="006B54F5">
        <w:rPr>
          <w:rFonts w:ascii="Times New Roman" w:hAnsi="Times New Roman" w:cs="Times New Roman"/>
          <w:color w:val="000000"/>
          <w:sz w:val="28"/>
          <w:szCs w:val="28"/>
        </w:rPr>
        <w:t>дисциплины</w:t>
      </w:r>
      <w:r w:rsidR="00FE7FE6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частью </w:t>
      </w:r>
      <w:r w:rsidR="00B627F7">
        <w:rPr>
          <w:rFonts w:ascii="Times New Roman" w:hAnsi="Times New Roman" w:cs="Times New Roman"/>
          <w:color w:val="000000"/>
          <w:sz w:val="28"/>
          <w:szCs w:val="28"/>
        </w:rPr>
        <w:t>программы подготовки квалифицированных рабочих, служащих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ФГОС по профессии </w:t>
      </w:r>
      <w:r w:rsidR="00B627F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EE7D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7D5B" w:rsidRPr="00EE7D5B">
        <w:rPr>
          <w:rFonts w:ascii="Times New Roman" w:hAnsi="Times New Roman" w:cs="Times New Roman"/>
          <w:color w:val="000000"/>
          <w:sz w:val="28"/>
          <w:szCs w:val="28"/>
        </w:rPr>
        <w:t>270835.02 Бригадир-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7D5B" w:rsidRPr="00EE7D5B">
        <w:rPr>
          <w:rFonts w:ascii="Times New Roman" w:hAnsi="Times New Roman" w:cs="Times New Roman"/>
          <w:color w:val="000000"/>
          <w:sz w:val="28"/>
          <w:szCs w:val="28"/>
        </w:rPr>
        <w:t>путеец</w:t>
      </w:r>
      <w:r w:rsidR="00EE7D5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7FE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>рограмма учебной дисциплины может быть использована в дополнительном профессиональном образ</w:t>
      </w:r>
      <w:r w:rsidR="00FE7FE6">
        <w:rPr>
          <w:rFonts w:ascii="Times New Roman" w:hAnsi="Times New Roman" w:cs="Times New Roman"/>
          <w:color w:val="000000"/>
          <w:sz w:val="28"/>
          <w:szCs w:val="28"/>
        </w:rPr>
        <w:t>овании и профессиональной подго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 xml:space="preserve">товке рабочих по профессиям: </w:t>
      </w:r>
    </w:p>
    <w:p w:rsidR="005601E3" w:rsidRDefault="004C77D6" w:rsidP="00944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4E7">
        <w:rPr>
          <w:rFonts w:ascii="Times New Roman" w:hAnsi="Times New Roman"/>
          <w:sz w:val="28"/>
          <w:szCs w:val="28"/>
        </w:rPr>
        <w:t>14668 Монтер пути</w:t>
      </w:r>
      <w:r w:rsidR="00944D22">
        <w:rPr>
          <w:rFonts w:ascii="Times New Roman" w:hAnsi="Times New Roman"/>
          <w:sz w:val="28"/>
          <w:szCs w:val="28"/>
        </w:rPr>
        <w:t xml:space="preserve">, </w:t>
      </w:r>
    </w:p>
    <w:p w:rsidR="005601E3" w:rsidRDefault="00944D22" w:rsidP="00944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D22">
        <w:rPr>
          <w:rFonts w:ascii="Times New Roman" w:hAnsi="Times New Roman"/>
          <w:sz w:val="28"/>
          <w:szCs w:val="28"/>
        </w:rPr>
        <w:t xml:space="preserve">15406 Обходчик пути и искусственных сооружений, </w:t>
      </w:r>
    </w:p>
    <w:p w:rsidR="00FE7FE6" w:rsidRDefault="00944D22" w:rsidP="00944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D22">
        <w:rPr>
          <w:rFonts w:ascii="Times New Roman" w:hAnsi="Times New Roman"/>
          <w:sz w:val="28"/>
          <w:szCs w:val="28"/>
        </w:rPr>
        <w:t>18401 Сигналист.</w:t>
      </w:r>
    </w:p>
    <w:p w:rsidR="005601E3" w:rsidRPr="00944D22" w:rsidRDefault="005601E3" w:rsidP="00944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01E3" w:rsidRPr="005601E3" w:rsidRDefault="006B54F5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6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1.2. Место дисциплины в структуре </w:t>
      </w:r>
      <w:r w:rsidR="00E5171A" w:rsidRPr="0056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программы</w:t>
      </w:r>
      <w:r w:rsidR="0056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подготовки квалифицированных рабочих, служащих</w:t>
      </w:r>
      <w:r w:rsidR="00E5171A" w:rsidRPr="005601E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5601E3" w:rsidRPr="005601E3" w:rsidRDefault="00560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54F5" w:rsidRDefault="00560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5171A" w:rsidRPr="00A374E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E5171A">
        <w:rPr>
          <w:rFonts w:ascii="Times New Roman" w:hAnsi="Times New Roman" w:cs="Times New Roman"/>
          <w:color w:val="000000"/>
          <w:sz w:val="28"/>
          <w:szCs w:val="28"/>
        </w:rPr>
        <w:t>исциплина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входит в общепрофессиональный цикл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E7FE6" w:rsidRPr="006B54F5" w:rsidRDefault="00FE7FE6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171A" w:rsidRPr="005601E3" w:rsidRDefault="006B54F5" w:rsidP="00944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1.3. Цели и задачи дисциплины — требования к</w:t>
      </w:r>
      <w:r w:rsidR="00FE7FE6" w:rsidRPr="0056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результатам ос</w:t>
      </w:r>
      <w:r w:rsidRPr="0056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воения дисциплины: </w:t>
      </w:r>
    </w:p>
    <w:p w:rsidR="005601E3" w:rsidRPr="00944D22" w:rsidRDefault="005601E3" w:rsidP="00944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B54F5" w:rsidRPr="00E5171A" w:rsidRDefault="006B54F5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54F5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освоения дисциплины обучающийся должен </w:t>
      </w:r>
      <w:r w:rsidRPr="00E5171A">
        <w:rPr>
          <w:rFonts w:ascii="Times New Roman" w:hAnsi="Times New Roman" w:cs="Times New Roman"/>
          <w:color w:val="000000"/>
          <w:sz w:val="28"/>
          <w:szCs w:val="28"/>
        </w:rPr>
        <w:t xml:space="preserve">уметь: </w:t>
      </w:r>
    </w:p>
    <w:p w:rsidR="001D18C2" w:rsidRPr="001D18C2" w:rsidRDefault="00E5171A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1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18C2" w:rsidRPr="001D18C2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безопасности и нормы производственной санитарии; </w:t>
      </w:r>
    </w:p>
    <w:p w:rsidR="001D18C2" w:rsidRDefault="001D18C2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D18C2">
        <w:rPr>
          <w:rFonts w:ascii="Times New Roman" w:hAnsi="Times New Roman" w:cs="Times New Roman"/>
          <w:color w:val="000000"/>
          <w:sz w:val="28"/>
          <w:szCs w:val="28"/>
        </w:rPr>
        <w:t>организовывать безопасные условия работы на железнодорожных путях;</w:t>
      </w:r>
    </w:p>
    <w:p w:rsidR="006B54F5" w:rsidRPr="006B54F5" w:rsidRDefault="001D18C2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D18C2">
        <w:rPr>
          <w:rFonts w:ascii="Times New Roman" w:hAnsi="Times New Roman" w:cs="Times New Roman"/>
          <w:color w:val="000000"/>
          <w:sz w:val="28"/>
          <w:szCs w:val="28"/>
        </w:rPr>
        <w:t xml:space="preserve"> оказывать первую медицинскую помощь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54F5" w:rsidRDefault="006B54F5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54F5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освоения дисциплины обучающийся должен </w:t>
      </w:r>
      <w:r w:rsidRPr="00E5171A">
        <w:rPr>
          <w:rFonts w:ascii="Times New Roman" w:hAnsi="Times New Roman" w:cs="Times New Roman"/>
          <w:color w:val="000000"/>
          <w:sz w:val="28"/>
          <w:szCs w:val="28"/>
        </w:rPr>
        <w:t xml:space="preserve">знать: </w:t>
      </w:r>
    </w:p>
    <w:p w:rsidR="001D18C2" w:rsidRDefault="001D18C2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D18C2">
        <w:rPr>
          <w:rFonts w:ascii="Times New Roman" w:hAnsi="Times New Roman" w:cs="Times New Roman"/>
          <w:color w:val="000000"/>
          <w:sz w:val="28"/>
          <w:szCs w:val="28"/>
        </w:rPr>
        <w:t>правила защиты обслуживающего персонала от действия электрического тока;</w:t>
      </w:r>
    </w:p>
    <w:p w:rsidR="001D18C2" w:rsidRDefault="001D18C2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D18C2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пожарной безопасности;</w:t>
      </w:r>
    </w:p>
    <w:p w:rsidR="001D18C2" w:rsidRDefault="001D18C2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D18C2">
        <w:rPr>
          <w:rFonts w:ascii="Times New Roman" w:hAnsi="Times New Roman" w:cs="Times New Roman"/>
          <w:color w:val="000000"/>
          <w:sz w:val="28"/>
          <w:szCs w:val="28"/>
        </w:rPr>
        <w:t xml:space="preserve"> меры безопасности при нахождении и производстве работ на железнодорожных путях;</w:t>
      </w:r>
    </w:p>
    <w:p w:rsidR="001D18C2" w:rsidRDefault="001D18C2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D18C2">
        <w:rPr>
          <w:rFonts w:ascii="Times New Roman" w:hAnsi="Times New Roman" w:cs="Times New Roman"/>
          <w:color w:val="000000"/>
          <w:sz w:val="28"/>
          <w:szCs w:val="28"/>
        </w:rPr>
        <w:t xml:space="preserve"> способы оказания первой медицинской помощи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01E3" w:rsidRDefault="00560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171A" w:rsidRDefault="00E74464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4464">
        <w:rPr>
          <w:rFonts w:ascii="Times New Roman" w:hAnsi="Times New Roman" w:cs="Times New Roman"/>
          <w:color w:val="000000"/>
          <w:sz w:val="28"/>
          <w:szCs w:val="28"/>
        </w:rPr>
        <w:t>Результатом освоения программы профессиональной дисциплины является овладение обучающимися профессиональными (ПК) и общими (ОК) компетенциями:</w:t>
      </w:r>
    </w:p>
    <w:p w:rsidR="005601E3" w:rsidRDefault="00560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044"/>
      </w:tblGrid>
      <w:tr w:rsidR="00B20D2D" w:rsidRPr="00E5171A" w:rsidTr="007D3D16">
        <w:tc>
          <w:tcPr>
            <w:tcW w:w="1418" w:type="dxa"/>
          </w:tcPr>
          <w:p w:rsidR="00B20D2D" w:rsidRDefault="00B20D2D" w:rsidP="00E5171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932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:rsidR="002E4E74" w:rsidRPr="001E2932" w:rsidRDefault="002E4E74" w:rsidP="00E517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B20D2D" w:rsidRPr="001E2932" w:rsidRDefault="00B20D2D" w:rsidP="00E517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8044" w:type="dxa"/>
          </w:tcPr>
          <w:p w:rsidR="00B20D2D" w:rsidRPr="001E2932" w:rsidRDefault="00D7324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Осуществлять технологический процесс по монтажу, демонтажу и ремонту конструкций верхнего строения пути и наземных линий метрополитена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8044" w:type="dxa"/>
          </w:tcPr>
          <w:p w:rsidR="00B20D2D" w:rsidRPr="001E2932" w:rsidRDefault="00D7324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Применять контрольно-измерительный инструмент для измерения параметров рельсовой колеи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8044" w:type="dxa"/>
          </w:tcPr>
          <w:p w:rsidR="00B20D2D" w:rsidRPr="001E2932" w:rsidRDefault="00D7324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Применять путевой электрический и пневматический инструмент для выправки пути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lastRenderedPageBreak/>
              <w:t>ПК 1.4</w:t>
            </w:r>
          </w:p>
        </w:tc>
        <w:tc>
          <w:tcPr>
            <w:tcW w:w="8044" w:type="dxa"/>
          </w:tcPr>
          <w:p w:rsidR="00B20D2D" w:rsidRPr="001E2932" w:rsidRDefault="00D7324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 xml:space="preserve"> Осуществлять регулировки гидравлическими разгоночными и рихтовочными приборами в соответствии с нормативно-технической документацией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8044" w:type="dxa"/>
          </w:tcPr>
          <w:p w:rsidR="00B20D2D" w:rsidRPr="001E2932" w:rsidRDefault="00D7324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Осуществлять технологический процесс по ремонту искусственных сооружений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8044" w:type="dxa"/>
          </w:tcPr>
          <w:p w:rsidR="00B20D2D" w:rsidRPr="001E2932" w:rsidRDefault="00D7324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Применять электрический и ручной инструмент при проведении ремонтных работ</w:t>
            </w:r>
          </w:p>
        </w:tc>
      </w:tr>
      <w:tr w:rsidR="00D7324D" w:rsidRPr="00B20D2D" w:rsidTr="007D3D16">
        <w:tc>
          <w:tcPr>
            <w:tcW w:w="1418" w:type="dxa"/>
          </w:tcPr>
          <w:p w:rsidR="00D7324D" w:rsidRPr="001E2932" w:rsidRDefault="00D7324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8044" w:type="dxa"/>
          </w:tcPr>
          <w:p w:rsidR="00D7324D" w:rsidRPr="001E2932" w:rsidRDefault="00D7324D" w:rsidP="00D7324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Осуществлять наблюдение за состоянием верхнего строения пути, земляного полотна и искусственных сооружений</w:t>
            </w:r>
          </w:p>
        </w:tc>
      </w:tr>
      <w:tr w:rsidR="00D7324D" w:rsidRPr="00B20D2D" w:rsidTr="007D3D16">
        <w:tc>
          <w:tcPr>
            <w:tcW w:w="1418" w:type="dxa"/>
          </w:tcPr>
          <w:p w:rsidR="00D7324D" w:rsidRPr="001E2932" w:rsidRDefault="00D7324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8044" w:type="dxa"/>
          </w:tcPr>
          <w:p w:rsidR="00D7324D" w:rsidRPr="001E2932" w:rsidRDefault="00D7324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Осуществлять наблюдение за состоянием контактной сети, линий связи, сигналов подвижного состава и грузов в проходящих поездах</w:t>
            </w:r>
          </w:p>
        </w:tc>
      </w:tr>
      <w:tr w:rsidR="00D7324D" w:rsidRPr="00B20D2D" w:rsidTr="007D3D16">
        <w:tc>
          <w:tcPr>
            <w:tcW w:w="1418" w:type="dxa"/>
          </w:tcPr>
          <w:p w:rsidR="00D7324D" w:rsidRPr="001E2932" w:rsidRDefault="00D7324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8044" w:type="dxa"/>
          </w:tcPr>
          <w:p w:rsidR="00D7324D" w:rsidRPr="001E2932" w:rsidRDefault="00D7324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Ограждать места, угрожающие безопасности и непрерывности движения поездов</w:t>
            </w:r>
          </w:p>
        </w:tc>
      </w:tr>
      <w:tr w:rsidR="00D7324D" w:rsidRPr="00B20D2D" w:rsidTr="007D3D16">
        <w:tc>
          <w:tcPr>
            <w:tcW w:w="1418" w:type="dxa"/>
          </w:tcPr>
          <w:p w:rsidR="00D7324D" w:rsidRPr="001E2932" w:rsidRDefault="00D7324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3.4</w:t>
            </w:r>
          </w:p>
        </w:tc>
        <w:tc>
          <w:tcPr>
            <w:tcW w:w="8044" w:type="dxa"/>
          </w:tcPr>
          <w:p w:rsidR="00D7324D" w:rsidRPr="001E2932" w:rsidRDefault="00D7324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Производить путевые работы, не требующие участия монтеров пути и других рабочих</w:t>
            </w:r>
          </w:p>
        </w:tc>
      </w:tr>
      <w:tr w:rsidR="00D7324D" w:rsidRPr="00B20D2D" w:rsidTr="007D3D16">
        <w:tc>
          <w:tcPr>
            <w:tcW w:w="1418" w:type="dxa"/>
          </w:tcPr>
          <w:p w:rsidR="00D7324D" w:rsidRPr="001E2932" w:rsidRDefault="00D7324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8044" w:type="dxa"/>
          </w:tcPr>
          <w:p w:rsidR="00D7324D" w:rsidRPr="001E2932" w:rsidRDefault="00D7324D" w:rsidP="00D7324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Установка и снятие путевых и сигнальных знаков</w:t>
            </w:r>
          </w:p>
        </w:tc>
      </w:tr>
      <w:tr w:rsidR="00D7324D" w:rsidRPr="00B20D2D" w:rsidTr="007D3D16">
        <w:tc>
          <w:tcPr>
            <w:tcW w:w="1418" w:type="dxa"/>
          </w:tcPr>
          <w:p w:rsidR="00D7324D" w:rsidRPr="001E2932" w:rsidRDefault="00D7324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8044" w:type="dxa"/>
          </w:tcPr>
          <w:p w:rsidR="00D7324D" w:rsidRPr="001E2932" w:rsidRDefault="00D7324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Обеспечивать безопасное движение поездов по месту проведения путевых работ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E4E74">
              <w:rPr>
                <w:rFonts w:ascii="Times New Roman" w:hAnsi="Times New Roman"/>
                <w:sz w:val="24"/>
                <w:szCs w:val="24"/>
              </w:rPr>
              <w:t>0</w:t>
            </w:r>
            <w:r w:rsidRPr="001E29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4" w:type="dxa"/>
          </w:tcPr>
          <w:p w:rsidR="00B20D2D" w:rsidRPr="001E2932" w:rsidRDefault="00B20D2D" w:rsidP="00B20D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</w:t>
            </w:r>
          </w:p>
          <w:p w:rsidR="00B20D2D" w:rsidRPr="001E2932" w:rsidRDefault="00B20D2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профессии, проявлять к ней устойчивый интерес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E4E74">
              <w:rPr>
                <w:rFonts w:ascii="Times New Roman" w:hAnsi="Times New Roman"/>
                <w:sz w:val="24"/>
                <w:szCs w:val="24"/>
              </w:rPr>
              <w:t>0</w:t>
            </w:r>
            <w:r w:rsidRPr="001E29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44" w:type="dxa"/>
          </w:tcPr>
          <w:p w:rsidR="00B20D2D" w:rsidRPr="001E2932" w:rsidRDefault="00B20D2D" w:rsidP="00B20D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 исходя из цели и</w:t>
            </w:r>
          </w:p>
          <w:p w:rsidR="00B20D2D" w:rsidRPr="001E2932" w:rsidRDefault="00B20D2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способов ее достижения, определенных руководителем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E4E74">
              <w:rPr>
                <w:rFonts w:ascii="Times New Roman" w:hAnsi="Times New Roman"/>
                <w:sz w:val="24"/>
                <w:szCs w:val="24"/>
              </w:rPr>
              <w:t>0</w:t>
            </w:r>
            <w:r w:rsidRPr="001E29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4" w:type="dxa"/>
          </w:tcPr>
          <w:p w:rsidR="00B20D2D" w:rsidRPr="001E2932" w:rsidRDefault="00B20D2D" w:rsidP="00B20D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</w:t>
            </w:r>
          </w:p>
          <w:p w:rsidR="00B20D2D" w:rsidRPr="001E2932" w:rsidRDefault="00B20D2D" w:rsidP="00B20D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E4E74">
              <w:rPr>
                <w:rFonts w:ascii="Times New Roman" w:hAnsi="Times New Roman"/>
                <w:sz w:val="24"/>
                <w:szCs w:val="24"/>
              </w:rPr>
              <w:t>0</w:t>
            </w:r>
            <w:r w:rsidRPr="001E29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4" w:type="dxa"/>
          </w:tcPr>
          <w:p w:rsidR="00B20D2D" w:rsidRPr="001E2932" w:rsidRDefault="00B20D2D" w:rsidP="00B20D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E4E74">
              <w:rPr>
                <w:rFonts w:ascii="Times New Roman" w:hAnsi="Times New Roman"/>
                <w:sz w:val="24"/>
                <w:szCs w:val="24"/>
              </w:rPr>
              <w:t>0</w:t>
            </w:r>
            <w:r w:rsidRPr="001E29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44" w:type="dxa"/>
          </w:tcPr>
          <w:p w:rsidR="00B20D2D" w:rsidRPr="001E2932" w:rsidRDefault="00B20D2D" w:rsidP="00B20D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</w:t>
            </w:r>
          </w:p>
          <w:p w:rsidR="00B20D2D" w:rsidRPr="001E2932" w:rsidRDefault="00B20D2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E4E74">
              <w:rPr>
                <w:rFonts w:ascii="Times New Roman" w:hAnsi="Times New Roman"/>
                <w:sz w:val="24"/>
                <w:szCs w:val="24"/>
              </w:rPr>
              <w:t>0</w:t>
            </w:r>
            <w:r w:rsidRPr="001E29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4" w:type="dxa"/>
          </w:tcPr>
          <w:p w:rsidR="00B20D2D" w:rsidRPr="001E2932" w:rsidRDefault="00B20D2D" w:rsidP="00B20D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</w:t>
            </w:r>
          </w:p>
          <w:p w:rsidR="00B20D2D" w:rsidRPr="001E2932" w:rsidRDefault="00B20D2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коллегами, руководством, клиентами</w:t>
            </w:r>
          </w:p>
        </w:tc>
      </w:tr>
      <w:tr w:rsidR="00B20D2D" w:rsidRPr="00B20D2D" w:rsidTr="007D3D16">
        <w:tc>
          <w:tcPr>
            <w:tcW w:w="1418" w:type="dxa"/>
          </w:tcPr>
          <w:p w:rsidR="00B20D2D" w:rsidRPr="001E2932" w:rsidRDefault="00B20D2D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E4E74">
              <w:rPr>
                <w:rFonts w:ascii="Times New Roman" w:hAnsi="Times New Roman"/>
                <w:sz w:val="24"/>
                <w:szCs w:val="24"/>
              </w:rPr>
              <w:t>0</w:t>
            </w:r>
            <w:r w:rsidRPr="001E29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44" w:type="dxa"/>
          </w:tcPr>
          <w:p w:rsidR="00B20D2D" w:rsidRPr="001E2932" w:rsidRDefault="00B20D2D" w:rsidP="00B20D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</w:t>
            </w:r>
          </w:p>
          <w:p w:rsidR="00B20D2D" w:rsidRPr="001E2932" w:rsidRDefault="00B20D2D" w:rsidP="00B20D2D">
            <w:pPr>
              <w:rPr>
                <w:rFonts w:ascii="Times New Roman" w:hAnsi="Times New Roman"/>
                <w:sz w:val="24"/>
                <w:szCs w:val="24"/>
              </w:rPr>
            </w:pPr>
            <w:r w:rsidRPr="001E2932">
              <w:rPr>
                <w:rFonts w:ascii="Times New Roman" w:hAnsi="Times New Roman"/>
                <w:sz w:val="24"/>
                <w:szCs w:val="24"/>
              </w:rPr>
              <w:t>полученных профессиональных знаний (для юношей)</w:t>
            </w:r>
          </w:p>
        </w:tc>
      </w:tr>
      <w:tr w:rsidR="002E4E74" w:rsidRPr="00B20D2D" w:rsidTr="007D3D16">
        <w:tc>
          <w:tcPr>
            <w:tcW w:w="1418" w:type="dxa"/>
          </w:tcPr>
          <w:p w:rsidR="002E4E74" w:rsidRPr="001E2932" w:rsidRDefault="002E4E74" w:rsidP="002E4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8044" w:type="dxa"/>
          </w:tcPr>
          <w:p w:rsidR="002E4E74" w:rsidRPr="001E2932" w:rsidRDefault="002E4E74" w:rsidP="00B20D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E4E74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B20D2D" w:rsidRPr="00B20D2D" w:rsidRDefault="00B20D2D" w:rsidP="00B20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4F5" w:rsidRPr="002E4E74" w:rsidRDefault="006B54F5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74E7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2E4E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.4. </w:t>
      </w:r>
      <w:r w:rsidR="004A6881" w:rsidRPr="002E4E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освоение программы дисциплины</w:t>
      </w:r>
      <w:r w:rsidRPr="002E4E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</w:p>
    <w:p w:rsidR="002E4E74" w:rsidRDefault="002E4E74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Pr="006B54F5" w:rsidRDefault="002E4E74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>максимальной у</w:t>
      </w:r>
      <w:r w:rsidR="000704E5">
        <w:rPr>
          <w:rFonts w:ascii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hAnsi="Times New Roman" w:cs="Times New Roman"/>
          <w:color w:val="000000"/>
          <w:sz w:val="28"/>
          <w:szCs w:val="28"/>
        </w:rPr>
        <w:t>ебной нагрузки обучающегося</w:t>
      </w:r>
      <w:r w:rsidR="00553A27">
        <w:rPr>
          <w:rFonts w:ascii="Times New Roman" w:hAnsi="Times New Roman" w:cs="Times New Roman"/>
          <w:color w:val="000000"/>
          <w:sz w:val="28"/>
          <w:szCs w:val="28"/>
        </w:rPr>
        <w:t xml:space="preserve"> 54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C5614E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числе: </w:t>
      </w:r>
    </w:p>
    <w:p w:rsidR="006B54F5" w:rsidRPr="006B54F5" w:rsidRDefault="002E4E74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>обязательной аудиторной уч</w:t>
      </w:r>
      <w:r w:rsidR="00551B6B">
        <w:rPr>
          <w:rFonts w:ascii="Times New Roman" w:hAnsi="Times New Roman" w:cs="Times New Roman"/>
          <w:color w:val="000000"/>
          <w:sz w:val="28"/>
          <w:szCs w:val="28"/>
        </w:rPr>
        <w:t xml:space="preserve">ебной нагрузки обучающегося </w:t>
      </w:r>
      <w:r w:rsidR="00553A27">
        <w:rPr>
          <w:rFonts w:ascii="Times New Roman" w:hAnsi="Times New Roman" w:cs="Times New Roman"/>
          <w:color w:val="000000"/>
          <w:sz w:val="28"/>
          <w:szCs w:val="28"/>
        </w:rPr>
        <w:t>36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 xml:space="preserve"> часа; </w:t>
      </w:r>
    </w:p>
    <w:p w:rsidR="002E4E74" w:rsidRDefault="002E4E74" w:rsidP="001E29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51B6B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практические занятия</w:t>
      </w:r>
      <w:r w:rsidR="007D3D16">
        <w:rPr>
          <w:rFonts w:ascii="Times New Roman" w:hAnsi="Times New Roman" w:cs="Times New Roman"/>
          <w:color w:val="000000"/>
          <w:sz w:val="28"/>
          <w:szCs w:val="28"/>
        </w:rPr>
        <w:t xml:space="preserve"> 18 часов</w:t>
      </w:r>
    </w:p>
    <w:p w:rsidR="006B54F5" w:rsidRDefault="007D3D16" w:rsidP="001E29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>самос</w:t>
      </w:r>
      <w:r w:rsidR="00551B6B">
        <w:rPr>
          <w:rFonts w:ascii="Times New Roman" w:hAnsi="Times New Roman" w:cs="Times New Roman"/>
          <w:color w:val="000000"/>
          <w:sz w:val="28"/>
          <w:szCs w:val="28"/>
        </w:rPr>
        <w:t>тоятельной работы обучающегося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553A2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561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54F5" w:rsidRPr="006B54F5">
        <w:rPr>
          <w:rFonts w:ascii="Times New Roman" w:hAnsi="Times New Roman" w:cs="Times New Roman"/>
          <w:color w:val="000000"/>
          <w:sz w:val="28"/>
          <w:szCs w:val="28"/>
        </w:rPr>
        <w:t>часов.</w:t>
      </w:r>
    </w:p>
    <w:p w:rsidR="006B54F5" w:rsidRDefault="006B54F5" w:rsidP="00E5171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E5171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0D2D" w:rsidRDefault="00B20D2D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E2932" w:rsidRDefault="001E2932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D3D16" w:rsidRDefault="007D3D16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FE7FE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0D2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 СТРУКТУРА И </w:t>
      </w:r>
      <w:r w:rsidR="006B54F5" w:rsidRPr="00B20D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СОДЕРЖАНИЕ ДИСЦИПЛИНЫ </w:t>
      </w:r>
    </w:p>
    <w:p w:rsidR="00E5171A" w:rsidRDefault="00E5171A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D3D16" w:rsidRPr="00B20D2D" w:rsidRDefault="007D3D16" w:rsidP="006B5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7FE6" w:rsidRPr="007D3D16" w:rsidRDefault="00FE7FE6" w:rsidP="007D3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D3D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2.1. Объем дисциплины и виды учебной работы</w:t>
      </w:r>
    </w:p>
    <w:p w:rsidR="007D3D16" w:rsidRPr="007D3D16" w:rsidRDefault="007D3D16" w:rsidP="007D3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25"/>
        <w:gridCol w:w="1275"/>
      </w:tblGrid>
      <w:tr w:rsidR="006B54F5" w:rsidRPr="00E5171A" w:rsidTr="007D3D16">
        <w:trPr>
          <w:trHeight w:val="187"/>
        </w:trPr>
        <w:tc>
          <w:tcPr>
            <w:tcW w:w="7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54F5" w:rsidRPr="001E2932" w:rsidRDefault="006B54F5" w:rsidP="007D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54F5" w:rsidRPr="001E2932" w:rsidRDefault="006B54F5" w:rsidP="007D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Объем часов </w:t>
            </w:r>
          </w:p>
        </w:tc>
      </w:tr>
      <w:tr w:rsidR="006B54F5" w:rsidRPr="00E5171A" w:rsidTr="007D3D16">
        <w:trPr>
          <w:trHeight w:val="186"/>
        </w:trPr>
        <w:tc>
          <w:tcPr>
            <w:tcW w:w="7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54F5" w:rsidRPr="001E2932" w:rsidRDefault="006B54F5" w:rsidP="007D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Максим</w:t>
            </w:r>
            <w:r w:rsidR="003C02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альная учебная нагрузка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54F5" w:rsidRPr="001E2932" w:rsidRDefault="00553A27" w:rsidP="007D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</w:t>
            </w:r>
          </w:p>
        </w:tc>
      </w:tr>
      <w:tr w:rsidR="006B54F5" w:rsidRPr="00E5171A" w:rsidTr="007D3D16">
        <w:trPr>
          <w:trHeight w:val="186"/>
        </w:trPr>
        <w:tc>
          <w:tcPr>
            <w:tcW w:w="7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54F5" w:rsidRPr="001E2932" w:rsidRDefault="006B54F5" w:rsidP="007D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Обязательная ауди</w:t>
            </w:r>
            <w:r w:rsidR="003C02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торная учебная нагрузка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54F5" w:rsidRPr="001E2932" w:rsidRDefault="00553A27" w:rsidP="007D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  <w:r w:rsidR="006B54F5" w:rsidRPr="001E29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B54F5" w:rsidRPr="00E5171A" w:rsidTr="007D3D16">
        <w:trPr>
          <w:trHeight w:val="368"/>
        </w:trPr>
        <w:tc>
          <w:tcPr>
            <w:tcW w:w="7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54F5" w:rsidRPr="001E2932" w:rsidRDefault="006B54F5" w:rsidP="007D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</w:t>
            </w:r>
          </w:p>
          <w:p w:rsidR="006B54F5" w:rsidRPr="001E2932" w:rsidRDefault="006B54F5" w:rsidP="007D3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54F5" w:rsidRPr="001E2932" w:rsidRDefault="006B54F5" w:rsidP="007D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53A27" w:rsidRPr="001E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E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B54F5" w:rsidRPr="00E5171A" w:rsidTr="007D3D16">
        <w:trPr>
          <w:trHeight w:val="186"/>
        </w:trPr>
        <w:tc>
          <w:tcPr>
            <w:tcW w:w="7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B54F5" w:rsidRPr="001E2932" w:rsidRDefault="006B54F5" w:rsidP="007D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Самостоятель</w:t>
            </w:r>
            <w:r w:rsidR="003C02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ная работа обучающегося 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B54F5" w:rsidRPr="001E2932" w:rsidRDefault="006B54F5" w:rsidP="007D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553A27" w:rsidRPr="001E29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Pr="001E29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D3D16" w:rsidRPr="00E5171A" w:rsidTr="007D3D16">
        <w:trPr>
          <w:trHeight w:val="553"/>
        </w:trPr>
        <w:tc>
          <w:tcPr>
            <w:tcW w:w="7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D3D16" w:rsidRPr="001E2932" w:rsidRDefault="007D3D16" w:rsidP="007D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</w:t>
            </w:r>
          </w:p>
          <w:p w:rsidR="007D3D16" w:rsidRPr="001E2932" w:rsidRDefault="007D3D16" w:rsidP="007D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сообщения или презентации; подготовка к практическим занятиям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3D16" w:rsidRDefault="007D3D16" w:rsidP="007D3D1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D3D16" w:rsidRPr="001E2932" w:rsidRDefault="007D3D16" w:rsidP="007D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D16" w:rsidRPr="00E5171A" w:rsidTr="007D3D16">
        <w:trPr>
          <w:trHeight w:val="167"/>
        </w:trPr>
        <w:tc>
          <w:tcPr>
            <w:tcW w:w="7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D3D16" w:rsidRPr="001E2932" w:rsidRDefault="007D3D16" w:rsidP="007D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3D16" w:rsidRDefault="007D3D16" w:rsidP="007D3D1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B54F5" w:rsidRPr="00E5171A" w:rsidTr="006B54F5">
        <w:trPr>
          <w:trHeight w:val="183"/>
        </w:trPr>
        <w:tc>
          <w:tcPr>
            <w:tcW w:w="9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3D16" w:rsidRPr="001E2932" w:rsidRDefault="006B54F5" w:rsidP="007D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Итоговая аттестация в форме </w:t>
            </w:r>
            <w:r w:rsidR="000704E5" w:rsidRPr="001E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экзамена</w:t>
            </w:r>
          </w:p>
        </w:tc>
      </w:tr>
    </w:tbl>
    <w:p w:rsidR="006B54F5" w:rsidRPr="00E5171A" w:rsidRDefault="006B54F5" w:rsidP="007D3D1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Pr="00E5171A" w:rsidRDefault="006B54F5" w:rsidP="007D3D1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Pr="00E5171A" w:rsidRDefault="006B54F5" w:rsidP="007D3D1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Pr="00E5171A" w:rsidRDefault="006B54F5" w:rsidP="007D3D1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Pr="00E5171A" w:rsidRDefault="006B54F5" w:rsidP="007D3D1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Pr="00E5171A" w:rsidRDefault="006B54F5" w:rsidP="007D3D1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Pr="00E5171A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Pr="00E5171A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54F5" w:rsidRDefault="006B54F5" w:rsidP="006B54F5">
      <w:pPr>
        <w:rPr>
          <w:rFonts w:ascii="Times New Roman" w:hAnsi="Times New Roman" w:cs="Times New Roman"/>
          <w:color w:val="000000"/>
          <w:sz w:val="28"/>
          <w:szCs w:val="28"/>
        </w:rPr>
        <w:sectPr w:rsidR="006B54F5" w:rsidSect="005601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E5171A" w:rsidRPr="007D3D16" w:rsidRDefault="00FE7FE6" w:rsidP="001E2932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D3D1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2.2. Т</w:t>
      </w:r>
      <w:r w:rsidR="006B54F5" w:rsidRPr="007D3D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ематический план и соде</w:t>
      </w:r>
      <w:r w:rsidR="007D3D16" w:rsidRPr="007D3D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ржание дисциплины </w:t>
      </w:r>
    </w:p>
    <w:p w:rsidR="007D3D16" w:rsidRPr="00A374E7" w:rsidRDefault="007D3D16" w:rsidP="001E2932">
      <w:pPr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396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5953"/>
        <w:gridCol w:w="992"/>
        <w:gridCol w:w="1276"/>
        <w:gridCol w:w="1276"/>
        <w:gridCol w:w="1276"/>
      </w:tblGrid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070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070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Содержание учебного материала, практические занятия, самостоятельная работа обучающихся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Объем часов </w:t>
            </w:r>
          </w:p>
          <w:p w:rsidR="000704E5" w:rsidRPr="00E5171A" w:rsidRDefault="000704E5" w:rsidP="00E51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/>
              <w:jc w:val="center"/>
              <w:rPr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часов       ПЗ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171A" w:rsidRDefault="000704E5" w:rsidP="00E517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Объем часов </w:t>
            </w:r>
          </w:p>
          <w:p w:rsidR="000704E5" w:rsidRPr="00E5171A" w:rsidRDefault="000704E5" w:rsidP="00E5171A">
            <w:pPr>
              <w:spacing w:after="0"/>
              <w:jc w:val="center"/>
              <w:rPr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E51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Уровень освоения </w:t>
            </w: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E5171A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E5171A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E5171A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0704E5"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5171A" w:rsidRPr="00E5171A" w:rsidTr="00E5171A">
        <w:tc>
          <w:tcPr>
            <w:tcW w:w="914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171A" w:rsidRPr="00E5171A" w:rsidRDefault="00E5171A" w:rsidP="00E51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 1. Правовые нормативные и организационные основы охраны труда </w:t>
            </w:r>
          </w:p>
        </w:tc>
        <w:tc>
          <w:tcPr>
            <w:tcW w:w="4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171A" w:rsidRPr="00E5171A" w:rsidRDefault="00E5171A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0704E5" w:rsidRPr="00E5171A" w:rsidTr="00E5171A">
        <w:tc>
          <w:tcPr>
            <w:tcW w:w="3189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1.1. Законодательство Российской Федерации в области охраны труда </w:t>
            </w:r>
          </w:p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:rsidR="000704E5" w:rsidRPr="00E5171A" w:rsidRDefault="000704E5" w:rsidP="00FE7F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направления государственной политики в области охраны труда, меры по их реализации, положения трудового законодательства, Федерального закона «Об основах охраны труда в РФ». Конституция РФ. Трудовой кодекс РФ. Обязанности работодателя и работников по обеспечению охраны труда, гарантии и права работников на охрану труда. </w:t>
            </w:r>
          </w:p>
          <w:p w:rsidR="000704E5" w:rsidRPr="00E5171A" w:rsidRDefault="000704E5" w:rsidP="00437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Несчастные случаи на предприятиях железнодорожного транспорта, п</w:t>
            </w:r>
            <w:r w:rsidR="00E52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одлежащие расследованию и учету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1F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0704E5" w:rsidRPr="00E5171A" w:rsidRDefault="000704E5" w:rsidP="00FE7F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Расследование несчастного случая</w:t>
            </w:r>
          </w:p>
          <w:p w:rsidR="000704E5" w:rsidRPr="00E5171A" w:rsidRDefault="00402A17" w:rsidP="004378F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акта по форме Н-1</w:t>
            </w:r>
            <w:r w:rsidR="000704E5"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</w:p>
          <w:p w:rsidR="000704E5" w:rsidRPr="00E5171A" w:rsidRDefault="000704E5" w:rsidP="00FE7F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сообщения или презентации с использованием дополнительной литературы и ресурсов Интернета. </w:t>
            </w:r>
          </w:p>
          <w:p w:rsidR="000704E5" w:rsidRPr="00E5171A" w:rsidRDefault="000704E5" w:rsidP="00FE7F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Примерные темы для подготовки сообщения или презентации: </w:t>
            </w:r>
          </w:p>
          <w:p w:rsidR="000704E5" w:rsidRPr="00E5171A" w:rsidRDefault="000704E5" w:rsidP="00FE7F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Современные системы менеджмента производственной безопасности и здоровья для работников железнодорожного транспорта. </w:t>
            </w:r>
          </w:p>
          <w:p w:rsidR="000704E5" w:rsidRPr="00E5171A" w:rsidRDefault="000704E5" w:rsidP="004378F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Экономические механизмы управления безопасностью труда на предприят</w:t>
            </w:r>
            <w:r w:rsidR="00E52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иях железнодорожного транспорта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5171A" w:rsidRPr="00E5171A" w:rsidTr="00E5171A">
        <w:tc>
          <w:tcPr>
            <w:tcW w:w="914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171A" w:rsidRPr="00E5171A" w:rsidRDefault="00E5171A" w:rsidP="00E51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2. Взаимодействие чело</w:t>
            </w:r>
            <w:r w:rsidR="00E52B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века с производственной средой</w:t>
            </w:r>
          </w:p>
        </w:tc>
        <w:tc>
          <w:tcPr>
            <w:tcW w:w="4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171A" w:rsidRPr="00E5171A" w:rsidRDefault="00D8544E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E52B9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2.1. Производственна</w:t>
            </w:r>
            <w:r w:rsidR="00E52B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я </w:t>
            </w:r>
            <w:r w:rsidR="00E52B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среда и взаимодействие в ней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0704E5" w:rsidRPr="00E5171A" w:rsidRDefault="000704E5" w:rsidP="00FE7F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Основные характеристики современной производственной и транспортной среды, виды опасных и вредных факторов в ней; взаимодействие с ней работников железнодорожного транспорта. Средства и методы обеспечения безопасных условий труда в отрасли железнодорожного транспорта, критерии оценки воздействия вредных и опасных факторов. </w:t>
            </w:r>
          </w:p>
          <w:p w:rsidR="000704E5" w:rsidRPr="00E5171A" w:rsidRDefault="000704E5" w:rsidP="003B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Нормативы на допустимые параметры среды, влияние транспортной среды на безопасность, жизнь и трудовую д</w:t>
            </w:r>
            <w:r w:rsidR="00E52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еятельность бригадира- путейца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Промышленная санитария и экологическая безопасность. Причины возникновения опасных ситуаций и несчастных случаев на предприят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иях ПЧ железнодорожного транспорта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2.2. Классификация основных форм трудовой деятельности и</w:t>
            </w:r>
            <w:r w:rsidR="00E52B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оценка условий труда человека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формы трудовой деятельности человека; оценка условий труда по степени вредности, опасности и тяжести трудового процесса. Гигиенические критерии оценки классификации условий труда по показателям вредности и опасности факторов производственной среды, тяжести и напряженности трудового процесса на предприятии железнодорожного транспорта. Классы условий труда по степени вредности и опасности, общая гигиеническая 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условий труда монтёра пути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сообщения или презентации с использованием дополнительной литературы и ресурсов Интернета.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Примерные темы для подготовки сообщения или презентации: </w:t>
            </w:r>
          </w:p>
          <w:p w:rsidR="000704E5" w:rsidRPr="00E5171A" w:rsidRDefault="00402A17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Оценка условий труда монтёра пути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причины травматизма на жд путях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2.3. Меры обеспечения безопасности от вредных и </w:t>
            </w: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опасных факторов среды </w:t>
            </w:r>
          </w:p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Основные технические и санитарно-гигиенические меры охраны труда. Выбор эффективных средств 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коллективной и индивидуальной защиты в локомотивном депо, средства изоляции источника негативного фактора. Технические меры по созданию и внедрению новых технологий и более безопасных видов производственного оборудования. Санитарно-гигиенические меры по ограничению воздей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негативных факторов при путевых работах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предельно допустимыми уровнями или концентрациями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общей гигиенической оценки условий труда на ра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бочем месте монтёра пути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психологических процессов, определя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безопасность труда при путевых работах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733E27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сообщения или презентации с использованием дополнительной литературы и ресурсов Интернета.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Примерные темы для подготовки сообщения или презентации: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Меры обеспечения безопасности в результате воздействия вредных и опасных факторов производственной среды на железнодорожном транспорте.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Современные системы менеджмента производственной безопасности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здоровья бригадира- путейца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9A0E57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5171A" w:rsidRPr="00E5171A" w:rsidTr="00E5171A">
        <w:tc>
          <w:tcPr>
            <w:tcW w:w="914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171A" w:rsidRPr="00E5171A" w:rsidRDefault="00E5171A" w:rsidP="00E517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3. Вредные физические, химические и биологические фак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торы </w:t>
            </w: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производственной среды </w:t>
            </w:r>
          </w:p>
        </w:tc>
        <w:tc>
          <w:tcPr>
            <w:tcW w:w="4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171A" w:rsidRPr="00D8544E" w:rsidRDefault="00D8544E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44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3.1. Влияние микроклимата на человека в производственной среде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вредных микроклиматических факторов и их основные параметры. Средства и методы нормализации микроклиматических параметров среды и обеспечения безопасных условий труда на предприятиях железнодорожного транспорта, а также при невозможности их нормализации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3.2. Производствен</w:t>
            </w:r>
            <w:r w:rsid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ный </w:t>
            </w:r>
            <w:r w:rsid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шум, ультразвук, инфразвук, </w:t>
            </w: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вибрация</w:t>
            </w:r>
            <w:r w:rsidR="00402A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физические нагрузки</w:t>
            </w: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источники акустических явлений на объектах железнодорожного транспорта, критерии их интенсивности, реакция на них организма человека. Последствия, меры борьбы с производственным и транспортным шумом, средства и способы защиты работающих на предприятии железнодорожного транспорта. Выбор эффективных средств коллективной и индивидуал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ьной защиты монтёра пути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Контроль за качеством акустических факторов производственной среды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сообщения или презентации с использованием дополнительной литературы и ресурсов Интернета.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Примерные темы для подготовки сообщения или презентации: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Меры обеспечения безопасности от воздействия производственного шума, ультразвука, инфразвука, ви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брации, физические нагрузки на монтёра жд пути.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Гигиеническое нормирование вибрации.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Гигиеническое нормирование акустических колебаний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3.3. Ионизирующие излучения. Аэрозоли (пыли) и электрические заряже</w:t>
            </w:r>
            <w:r w:rsidR="00E52B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нные частицы воздуха (аэроионы)</w:t>
            </w: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:rsidR="000704E5" w:rsidRPr="00E5171A" w:rsidRDefault="000704E5" w:rsidP="00DE097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источники ионизирующих излучений на объектах железнодорожного транспорта, критерии интенсивности и дозовые критерии. Реакция организма человека на ионизирующие излучения, последствия облучения; средства и способы защиты. Выбор эффективных средств коллективной и индивидуальной защиты, приборов контроля за качеством производственной среды на предприятиях железнодорожного транспорта. Основные источники аэрозолей и аэроионов на объектах железнодорожного транспорта, критерии их интенсивности и реакции организма человека, средства и способы защиты. Приборы и методы контроля запыленности, меры 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борьбы с производственной пылью, защита работников железнодорожного транспорта; экобиозащитная техника обезвреживания вентиляционных выбросов.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3.4.Вредные факторы производственной среды. Экобиозащитная техника </w:t>
            </w:r>
          </w:p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освещения, вредные факторы световой среды на производстве, на объектах железнодорожного транспорта, реакция на них организма человека. Общие сведения об электромагнитных излучениях видимого спектра, показатели освещенности помещений, количественные показатели.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Классификация условий труда и их оценка по показателям световой среды на предприятиях железнодорожного транспорта Виды и источники вредных химических и биологических факторов производственной среды на железнодорожном транспорте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Гигиеническое нормирование, предельно допустимые концентрации вредных веществ, наиболее часто встречающихся на железнодорожном транспорте; гигиеническая классификация условий труда от класса вредности и опасности. Вредные биологические факторы, классификация вредных биологических веществ, их источники на транспорте, меры предупреждения заражения, защитные средства, контроль параметров, гигиеническое нормирование и классификация условий труда на предприятиях железнодорожного транспорта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vMerge/>
            <w:tcBorders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Гигиеническая оценка условий.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средств индив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идуальной защиты монтёра пути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воздействия химических и биологических негативных факторов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733E27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перечня вредных и опасных веществ и производственных факторов, при работе с которыми обязательны предварительные и периодические 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медицинские осмотры работников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5171A" w:rsidRPr="00E5171A" w:rsidTr="00E5171A">
        <w:tc>
          <w:tcPr>
            <w:tcW w:w="914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171A" w:rsidRPr="00E5171A" w:rsidRDefault="00E5171A" w:rsidP="00E517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 4. Обеспечение безопасных условий труда.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Опасные факторы производственной среды </w:t>
            </w:r>
          </w:p>
        </w:tc>
        <w:tc>
          <w:tcPr>
            <w:tcW w:w="4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171A" w:rsidRPr="00D8544E" w:rsidRDefault="00D8544E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44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0704E5" w:rsidRPr="00E5171A" w:rsidTr="00E5171A">
        <w:tc>
          <w:tcPr>
            <w:tcW w:w="3189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4.1. Электробезопасность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:rsidR="000704E5" w:rsidRPr="00E5171A" w:rsidRDefault="000704E5" w:rsidP="00845C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параметры электрического тока, понятие о системе электроснабжения железных дорог. Электрические цепи, электроустановки, распределители, трансформаторы, оборудование с электроприводом, в том числе электроподвижной состав. Основы безопасности; степень опасности и вредного воздействия электрического тока на человека в зависимости от рода тока, его величины, напряжения и частоты тока; пути протекания тока через тело человека.  Продолжительность воздействия, условия внешней среды, индивидуальные особенностей организма человека. причины поражения электрическим током. Шаговое напряжени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 Предупреждение поражения монтёра пути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электрическим током; организационные мероприятия, средства коллективной и индивидуальной защиты. Опасность поражения электрическим током от условий в производственных помещениях депо, подразделение помещений по степени опасности поражения человека током. Защита от негативного воздействия статического электричества; явления атмосферного электричества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E5171A" w:rsidP="00845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vMerge/>
            <w:tcBorders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Практическое занятие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параметров электрической цепи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индивидуальных средств защиты от  поражения электрическим током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первой (доврачебной) помощи при ударах электрическим током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1F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733E27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сообщения или презентации с использованием дополнительной литературы и ресурсов Интернета.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Примерные темы для подготовки сообщения или презентации: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Методы и средства обеспе</w:t>
            </w:r>
            <w:r w:rsidR="00402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электробезопасности при выполнении работ на жд путях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0704E5" w:rsidRPr="00E5171A" w:rsidRDefault="000704E5" w:rsidP="00781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Защита от статического электричества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6C6763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rPr>
          <w:trHeight w:val="1095"/>
        </w:trPr>
        <w:tc>
          <w:tcPr>
            <w:tcW w:w="3189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4.2. Основы безопасности работников железнодорожного тра</w:t>
            </w:r>
            <w:r w:rsidR="00E52B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нспорта при нахождении на путях</w:t>
            </w: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:rsidR="000704E5" w:rsidRPr="00E5171A" w:rsidRDefault="000704E5" w:rsidP="00460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опасных факторов при нахождении работников на железнодорожных путях, средства и методы обеспечения безопасных условий их труда. Опасный фактор — движущиеся объекты, специфика, отсутствие возможности маневра. 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пецифика травматизма: человеческий фактор; отсутствие безопасного места при встречном движении составов; недостаточная освещенность в ночное время в условиях интенсивных маневровых передвижений; неудовлетворительное содержание междупутных пространств; меры безопасности от наезда подвижного состава на людей, находящихся в опасной зоне на путях; организация работ во время технологических окон; организация работ на закрытых для движения путях; применение сигнальной спецодежды; меры безопасности при перевозках работников к месту работ </w:t>
            </w:r>
          </w:p>
          <w:p w:rsidR="000704E5" w:rsidRPr="00E5171A" w:rsidRDefault="000704E5" w:rsidP="00460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704E5" w:rsidRPr="00E5171A" w:rsidRDefault="000704E5" w:rsidP="001F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rPr>
          <w:trHeight w:val="825"/>
        </w:trPr>
        <w:tc>
          <w:tcPr>
            <w:tcW w:w="3189" w:type="dxa"/>
            <w:vMerge/>
            <w:tcBorders>
              <w:right w:val="single" w:sz="8" w:space="0" w:color="000000"/>
            </w:tcBorders>
          </w:tcPr>
          <w:p w:rsidR="000704E5" w:rsidRPr="00E5171A" w:rsidRDefault="000704E5" w:rsidP="007819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704E5" w:rsidRPr="00E5171A" w:rsidRDefault="000704E5" w:rsidP="00460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Практическое занятие </w:t>
            </w:r>
          </w:p>
          <w:p w:rsidR="000704E5" w:rsidRPr="00E5171A" w:rsidRDefault="000704E5" w:rsidP="00460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схем служебных проходов на предприятии</w:t>
            </w:r>
          </w:p>
          <w:p w:rsidR="000704E5" w:rsidRPr="00E5171A" w:rsidRDefault="000704E5" w:rsidP="00460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Меры безопасности при нахождении на жд путях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rPr>
          <w:trHeight w:val="264"/>
        </w:trPr>
        <w:tc>
          <w:tcPr>
            <w:tcW w:w="3189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7819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CF3F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</w:p>
          <w:p w:rsidR="000704E5" w:rsidRPr="00E5171A" w:rsidRDefault="000704E5" w:rsidP="00CF3F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сообщения или презентации с использованием дополнительной литературы и ресурсов Интернета. </w:t>
            </w:r>
          </w:p>
          <w:p w:rsidR="000704E5" w:rsidRPr="00E5171A" w:rsidRDefault="000704E5" w:rsidP="00CF3F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Примерные темы для подготовки сообщения или презентации: </w:t>
            </w:r>
          </w:p>
          <w:p w:rsidR="000704E5" w:rsidRPr="00E5171A" w:rsidRDefault="000704E5" w:rsidP="000E0F3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Анализ травматизма на железнодорожном транспорте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Тема 4.3. Пожарная безопасность </w:t>
            </w:r>
          </w:p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:rsidR="000704E5" w:rsidRPr="00E5171A" w:rsidRDefault="000704E5" w:rsidP="001F01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территории помещений и зданий предприятия; меры безопасности при производстве монтажных, наладочных, сварочных и других огневых работ. Меры пожарной безопасности при работе с взрыво- и пожароопасными веществами и материалами. Средства пожаротушения.  Устройство и принцип действия огнетушителей. Действия в случае пожара и организация его тушения. Противопожарное оборудование и инвентарь, порядок их использования при пожаре на объектах железнодорожного транспорта.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E5171A" w:rsidP="001F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vMerge/>
            <w:tcBorders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Практическое занятие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средств пожаротушения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безопасности при пользовании огнетушителей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Самостоятельная работа обучающихся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сообщения или презентации с использованием дополнительной литературы и ресурсов Интернета.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Примерные темы для подготовки сообщения или презентации: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Пожарная защита на производственных объектах </w:t>
            </w:r>
            <w:r w:rsidR="006C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путевого хозяйства 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железнодорожного транспорта.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Основные причины и источники пожаров и взрывов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9A0E57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4.4. Безопасность технологических</w:t>
            </w:r>
            <w:r w:rsidR="006C67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процессов ремонта железнодорожных путей</w:t>
            </w:r>
            <w:r w:rsidR="00E52B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железнодорожной техники</w:t>
            </w: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:rsidR="000704E5" w:rsidRPr="00E5171A" w:rsidRDefault="000704E5" w:rsidP="001F01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опасности в технологичес</w:t>
            </w:r>
            <w:r w:rsidR="006C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ких процессах ремонта железнодорожных путей и текущего содержания их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</w:t>
            </w:r>
            <w:r w:rsidR="006C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утевых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машин: передвигающиеся изделия, заготовки, острые кромки, расплавы металла и других материалов; обеспечение безопасности в технологических процессах; средства коллективной и индивидуальной защиты от опасностей технологических процессов: ограждения, сигнализация, специальные проходы и проезды, спецодежда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0704E5" w:rsidRPr="00E5171A" w:rsidRDefault="000704E5" w:rsidP="00E51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4.5. Аттестация </w:t>
            </w: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рабочих мест по условиям труда и сертификация предприятий на безопасность </w:t>
            </w:r>
          </w:p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Цели и задачи аттестации рабочих мест, порядок проведения аттестации; измерение параметров вредных и опасных производственных факторов, определение показателей тяжести и надежности трудового процесса, методы оценки вредности и опасности, тяжести и напряженности труда, общей гигиенической оценки условий труда, травмобезопасности рабочих мест, травмобезопасности производственного оборудования и приспособлений на предприятиях железнодорожного транспорта.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Обоснование предоставления льгот и компенсаций работникам, занятым на тяжелых работах и работах с вредными и опасными условиями труда, оформление протокола; ответственность за проведение аттестации рабочих мест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6C6763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704E5" w:rsidRPr="00E5171A" w:rsidTr="00E5171A">
        <w:tc>
          <w:tcPr>
            <w:tcW w:w="3189" w:type="dxa"/>
            <w:vMerge/>
            <w:tcBorders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B60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Практическое занятие </w:t>
            </w:r>
          </w:p>
          <w:p w:rsidR="000704E5" w:rsidRPr="00E5171A" w:rsidRDefault="000704E5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Аттестация раб</w:t>
            </w:r>
            <w:r w:rsidR="006C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очего места монтёра пути, бригадира- путейца</w:t>
            </w:r>
            <w:r w:rsidRPr="00E51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6C6763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tcBorders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7D3D16" w:rsidP="00B6048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6C6763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6C6763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6C6763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704E5" w:rsidRPr="00E5171A" w:rsidTr="00E5171A">
        <w:tc>
          <w:tcPr>
            <w:tcW w:w="31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7D3D16" w:rsidP="00B6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6C6763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04E5" w:rsidRPr="00E5171A" w:rsidRDefault="000704E5" w:rsidP="00FE7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B54F5" w:rsidRPr="00E5171A" w:rsidRDefault="006B54F5" w:rsidP="00FE7FE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44CE5" w:rsidRPr="00E5171A" w:rsidRDefault="00B44CE5" w:rsidP="00E517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5171A">
        <w:rPr>
          <w:rFonts w:ascii="Times New Roman" w:hAnsi="Times New Roman" w:cs="Times New Roman"/>
          <w:color w:val="000000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B44CE5" w:rsidRPr="00E5171A" w:rsidRDefault="00B44CE5" w:rsidP="00E517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5171A">
        <w:rPr>
          <w:rFonts w:ascii="Times New Roman" w:hAnsi="Times New Roman" w:cs="Times New Roman"/>
          <w:color w:val="000000"/>
          <w:sz w:val="28"/>
          <w:szCs w:val="28"/>
        </w:rPr>
        <w:t xml:space="preserve">1 — ознакомительный (узнавание ранее изученных объектов, свойств); </w:t>
      </w:r>
    </w:p>
    <w:p w:rsidR="006B54F5" w:rsidRPr="00E5171A" w:rsidRDefault="00B44CE5" w:rsidP="00E5171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5171A">
        <w:rPr>
          <w:rFonts w:ascii="Times New Roman" w:hAnsi="Times New Roman" w:cs="Times New Roman"/>
          <w:color w:val="000000"/>
          <w:sz w:val="28"/>
          <w:szCs w:val="28"/>
        </w:rPr>
        <w:t>2 — репродуктивный (выполнение деятельности по образцу, инструкции или под руководством).</w:t>
      </w:r>
    </w:p>
    <w:p w:rsidR="00B44CE5" w:rsidRPr="00E5171A" w:rsidRDefault="00B44CE5" w:rsidP="00E5171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B44CE5" w:rsidRPr="00E5171A" w:rsidRDefault="00B44CE5" w:rsidP="00E5171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B44CE5" w:rsidRDefault="00B44CE5" w:rsidP="00B44CE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44CE5" w:rsidRDefault="00B44CE5" w:rsidP="00B44CE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44CE5" w:rsidRDefault="00B44CE5" w:rsidP="00B44CE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44CE5" w:rsidRDefault="00B44CE5" w:rsidP="00B44CE5">
      <w:pPr>
        <w:rPr>
          <w:rFonts w:ascii="Times New Roman" w:hAnsi="Times New Roman" w:cs="Times New Roman"/>
          <w:color w:val="000000"/>
          <w:sz w:val="23"/>
          <w:szCs w:val="23"/>
        </w:rPr>
        <w:sectPr w:rsidR="00B44CE5" w:rsidSect="005601E3"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B44CE5" w:rsidRDefault="00B6048A" w:rsidP="007D3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0D2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3. УСЛОВИЯ РЕАЛИЗАЦИИ </w:t>
      </w:r>
      <w:r w:rsidR="00B44CE5" w:rsidRPr="00B20D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733E27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D3D16" w:rsidRPr="00B20D2D" w:rsidRDefault="007D3D16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44CE5" w:rsidRPr="007D3D16" w:rsidRDefault="00B44CE5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D3D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3.1.</w:t>
      </w:r>
      <w:r w:rsidRPr="007D3D1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7D3D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Требования к минима</w:t>
      </w:r>
      <w:r w:rsidR="00B6048A" w:rsidRPr="007D3D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льному материально-техническому </w:t>
      </w:r>
      <w:r w:rsidRPr="007D3D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обеспечению </w:t>
      </w:r>
    </w:p>
    <w:p w:rsidR="007D3D16" w:rsidRPr="00A374E7" w:rsidRDefault="007D3D16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4CE5" w:rsidRPr="00B44CE5" w:rsidRDefault="007D3D16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B6048A">
        <w:rPr>
          <w:rFonts w:ascii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hAnsi="Times New Roman" w:cs="Times New Roman"/>
          <w:color w:val="000000"/>
          <w:sz w:val="28"/>
          <w:szCs w:val="28"/>
        </w:rPr>
        <w:t>ный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кабинет «Охрана труда» оснащен:</w:t>
      </w:r>
    </w:p>
    <w:p w:rsidR="00B44CE5" w:rsidRP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посадочными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места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по количеству обучающихся; </w:t>
      </w:r>
    </w:p>
    <w:p w:rsidR="00B44CE5" w:rsidRP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рабочем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преподавателя; </w:t>
      </w:r>
    </w:p>
    <w:p w:rsidR="00B44CE5" w:rsidRP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учебно-наглядных пособий «Охрана труда»; </w:t>
      </w:r>
    </w:p>
    <w:p w:rsidR="00B44CE5" w:rsidRP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учебно-наглядных пособий по о</w:t>
      </w:r>
      <w:r w:rsidR="00B6048A">
        <w:rPr>
          <w:rFonts w:ascii="Times New Roman" w:hAnsi="Times New Roman" w:cs="Times New Roman"/>
          <w:color w:val="000000"/>
          <w:sz w:val="28"/>
          <w:szCs w:val="28"/>
        </w:rPr>
        <w:t>казанию первой (доврачебной) по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мощи; </w:t>
      </w:r>
    </w:p>
    <w:p w:rsidR="00B44CE5" w:rsidRP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стендами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с образцами спецодежды и средс</w:t>
      </w:r>
      <w:r w:rsidR="00B6048A">
        <w:rPr>
          <w:rFonts w:ascii="Times New Roman" w:hAnsi="Times New Roman" w:cs="Times New Roman"/>
          <w:color w:val="000000"/>
          <w:sz w:val="28"/>
          <w:szCs w:val="28"/>
        </w:rPr>
        <w:t>тв индивидуальной защиты, приме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няемых на железнодорожном транспорте; </w:t>
      </w:r>
    </w:p>
    <w:p w:rsidR="00B44CE5" w:rsidRP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робот-тренажер для приобретения навык</w:t>
      </w:r>
      <w:r w:rsidR="00B6048A">
        <w:rPr>
          <w:rFonts w:ascii="Times New Roman" w:hAnsi="Times New Roman" w:cs="Times New Roman"/>
          <w:color w:val="000000"/>
          <w:sz w:val="28"/>
          <w:szCs w:val="28"/>
        </w:rPr>
        <w:t>ов по оказанию первой (доврачеб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ной) помощи; </w:t>
      </w:r>
    </w:p>
    <w:p w:rsidR="00B44CE5" w:rsidRP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плакатов «Пожарная безопасность; </w:t>
      </w:r>
    </w:p>
    <w:p w:rsidR="00B44CE5" w:rsidRP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журналами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 инструктажей на производстве; </w:t>
      </w:r>
    </w:p>
    <w:p w:rsidR="00B44CE5" w:rsidRP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журнал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трехступенчатого контроля. </w:t>
      </w:r>
    </w:p>
    <w:p w:rsidR="00B44CE5" w:rsidRPr="00B44CE5" w:rsidRDefault="00B44CE5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Технические средства обучения: </w:t>
      </w:r>
    </w:p>
    <w:p w:rsidR="00B44CE5" w:rsidRP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компьютер с лицензионным программным обеспечением; </w:t>
      </w:r>
    </w:p>
    <w:p w:rsidR="00733E27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 мультимедиа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4CE5" w:rsidRPr="00B44CE5">
        <w:rPr>
          <w:rFonts w:ascii="Times New Roman" w:hAnsi="Times New Roman" w:cs="Times New Roman"/>
          <w:color w:val="000000"/>
          <w:sz w:val="28"/>
          <w:szCs w:val="28"/>
        </w:rPr>
        <w:t xml:space="preserve">проектор. </w:t>
      </w:r>
    </w:p>
    <w:p w:rsidR="00733E27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4CE5" w:rsidRPr="005601F2" w:rsidRDefault="00B44CE5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601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Информационное обеспечение обучения </w:t>
      </w:r>
    </w:p>
    <w:p w:rsidR="00733E27" w:rsidRPr="005601F2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44CE5" w:rsidRDefault="00B44CE5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601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Основные источники: </w:t>
      </w:r>
    </w:p>
    <w:p w:rsidR="005601F2" w:rsidRPr="005601F2" w:rsidRDefault="005601F2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Девисилов, В. А. Охрана труда (Текст)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 / В. А. Девисилов. – М.: ФОРУМ, ИНФРА-М, 2013. – 496 с.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Инструкция по охране труда для локомотивных бригад ОАО «РЖД»: ИОТ РЖД-4100612-ЦТ-023-2012: Распоряжение ОАО «РЖД» от 27.12.2012 г. № 2707р. (в ред. Распоряжения ОАО «РЖД» от 23.05.2013 № 1173 р).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«Охрана труда на железнодорожном транспорте; охрана т</w:t>
      </w:r>
      <w:r>
        <w:rPr>
          <w:rFonts w:ascii="Times New Roman" w:hAnsi="Times New Roman" w:cs="Times New Roman"/>
          <w:color w:val="000000"/>
          <w:sz w:val="28"/>
          <w:szCs w:val="28"/>
        </w:rPr>
        <w:t>руда. Общие положе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ния (сборник нормативных актов) по состоянию на 2016 год», Н.Е. Васильев изд. АКАДЕМИЯ, 2017 г.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30.12.2001 г. № 197-ФЗ «Трудовой кодекс Российской Федерации» (в редакции от 29.07.2017).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21.07.1997 г. № 116-ФЗ «О промышленной безопасности опасных производственных объектов» (с изм. от 07.03.2017 г.).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21.12.1994 г. № 69-ФЗ «О пожарной безопасности» (в ред. от 29.07.2017 г.).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09.01.1996 г. № 3-ФЗ «О радиационной безопасности населения» (с изм. от 19.07.2011 г.).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30.03.1999 г. № 52-ФЗ «О санитарно-эпидемиологическом благополучии населения» (с изм. от 29.07.2017 г.).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lastRenderedPageBreak/>
        <w:t>9.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24.07.1998 г. № 125-ФЗ «Об обязательном социальном страховании от несчастных случаев на производстве и профессиональных заболеваний» (с изм. от 29.07.2017 г.).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27.12.2002 г. № 1</w:t>
      </w:r>
      <w:r>
        <w:rPr>
          <w:rFonts w:ascii="Times New Roman" w:hAnsi="Times New Roman" w:cs="Times New Roman"/>
          <w:color w:val="000000"/>
          <w:sz w:val="28"/>
          <w:szCs w:val="28"/>
        </w:rPr>
        <w:t>84-ФЗ «О техническом регулирова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нии» (с изм. на 29.07.2017).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РФ от 10.03.1999 г. № 263 «Об организации и осуществлении производственного контроля за соблюдением требований промышленной безопасности на опасном производственном объекте» (в ред. от 28.02.2018).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РФ от 15.12.2000 г. № 96</w:t>
      </w:r>
      <w:r>
        <w:rPr>
          <w:rFonts w:ascii="Times New Roman" w:hAnsi="Times New Roman" w:cs="Times New Roman"/>
          <w:color w:val="000000"/>
          <w:sz w:val="28"/>
          <w:szCs w:val="28"/>
        </w:rPr>
        <w:t>7  «Положение о рас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следовании и учете профессиональных заболеваний» (с изм. от 24.12.2014). 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13.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РФ от 25.02.2000 г. № 163 «Перечень тяжелых работ и работ с вредными и опасными условиями т</w:t>
      </w:r>
      <w:r>
        <w:rPr>
          <w:rFonts w:ascii="Times New Roman" w:hAnsi="Times New Roman" w:cs="Times New Roman"/>
          <w:color w:val="000000"/>
          <w:sz w:val="28"/>
          <w:szCs w:val="28"/>
        </w:rPr>
        <w:t>руда, при выполнении которых за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прещается применение труда лиц моложе 18 лет» (с изм. от 20.06.2011). 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Распоряжение Правительства РФ от 31.08.2002 г. № 1225-р «Экологическая доктрина Российской Федерации».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15.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Распоряжение Правительства РФ от 31.10.2</w:t>
      </w:r>
      <w:r>
        <w:rPr>
          <w:rFonts w:ascii="Times New Roman" w:hAnsi="Times New Roman" w:cs="Times New Roman"/>
          <w:color w:val="000000"/>
          <w:sz w:val="28"/>
          <w:szCs w:val="28"/>
        </w:rPr>
        <w:t>007 г. № 1532-р «Концепция феде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ральной целевой программы «Пожарная безопасность в Российской Федерации на период до 2012 года». 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16.Инструкция по сигнализации на метрополи</w:t>
      </w:r>
      <w:r>
        <w:rPr>
          <w:rFonts w:ascii="Times New Roman" w:hAnsi="Times New Roman" w:cs="Times New Roman"/>
          <w:color w:val="000000"/>
          <w:sz w:val="28"/>
          <w:szCs w:val="28"/>
        </w:rPr>
        <w:t>тенах Российской Федерации (рас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смотрена Советом начальников (директоров) метрополи</w:t>
      </w:r>
      <w:r>
        <w:rPr>
          <w:rFonts w:ascii="Times New Roman" w:hAnsi="Times New Roman" w:cs="Times New Roman"/>
          <w:color w:val="000000"/>
          <w:sz w:val="28"/>
          <w:szCs w:val="28"/>
        </w:rPr>
        <w:t>тенов 18.03.2002 г. и рекомендо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вана для утверждения).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Инструкция по обеспечению безопасност</w:t>
      </w:r>
      <w:r>
        <w:rPr>
          <w:rFonts w:ascii="Times New Roman" w:hAnsi="Times New Roman" w:cs="Times New Roman"/>
          <w:color w:val="000000"/>
          <w:sz w:val="28"/>
          <w:szCs w:val="28"/>
        </w:rPr>
        <w:t>и движения поездов при производ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стве путевых работ на метрополитенах (утв. Хозяйственной ассоциацией «Метро» 23.02.1994 г.).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18.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Инструкция по обеспечению безопасности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движения поездов при обслужива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нии устройств СЦБ на метрополитене (утв. гл. инженером Московского метрополитена 02.07.1996 г.).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19.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Министерства труда и социального развития РФ от 24.10.2002 г. № 73 «Положение об особенностях расследования несчастных случаев на производстве в отдельных отраслях и организациях» (с изм. от 14.11.2016). 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20.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Постановление Министерства труда и социального развития РФ от 22.01.2001 г. № 10 «Межотраслевые нормативы численности раб</w:t>
      </w:r>
      <w:r>
        <w:rPr>
          <w:rFonts w:ascii="Times New Roman" w:hAnsi="Times New Roman" w:cs="Times New Roman"/>
          <w:color w:val="000000"/>
          <w:sz w:val="28"/>
          <w:szCs w:val="28"/>
        </w:rPr>
        <w:t>отников служб охраны труда орга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низации» (с изм. от 12.02.2014). 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21.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Госгортехнадзора РФ от 02.08.1994 г. № 47 «Об утверждении Правил устройства и безопасной эксплуатации эскалаторов» (в ред. от 24.03.1997). 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22.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Приказ Минсвязи РФ от 10.04.2003 г. № 39 «Об утверждении и введении в действие Правил по охране труда при работах на ли</w:t>
      </w:r>
      <w:r>
        <w:rPr>
          <w:rFonts w:ascii="Times New Roman" w:hAnsi="Times New Roman" w:cs="Times New Roman"/>
          <w:color w:val="000000"/>
          <w:sz w:val="28"/>
          <w:szCs w:val="28"/>
        </w:rPr>
        <w:t>нейных сооружениях кабельных ли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ний передачи».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23.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12.0.004-2015 ССБТ. Обучение работающих безопасности труда от 01.03.2017.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24.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12.1.001-89 ССБТ. Ультразвук. Общие требования безопасности от 01.01.1991.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lastRenderedPageBreak/>
        <w:t>25.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ГОСТ 12.1.002-84 ССБТ. Электрические </w:t>
      </w:r>
      <w:r>
        <w:rPr>
          <w:rFonts w:ascii="Times New Roman" w:hAnsi="Times New Roman" w:cs="Times New Roman"/>
          <w:color w:val="000000"/>
          <w:sz w:val="28"/>
          <w:szCs w:val="28"/>
        </w:rPr>
        <w:t>поля промышленной частоты. Допу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стимые уровни напряженности и требования к проведению контроля на рабочих местах от 01.01.1986. 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12.1.003-83 ССБТ. Шум. Общие требования безопасности от 01.07.1984.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27.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12.1.005-88 ССБТ. Общие санитарно</w:t>
      </w:r>
      <w:r>
        <w:rPr>
          <w:rFonts w:ascii="Times New Roman" w:hAnsi="Times New Roman" w:cs="Times New Roman"/>
          <w:color w:val="000000"/>
          <w:sz w:val="28"/>
          <w:szCs w:val="28"/>
        </w:rPr>
        <w:t>-гигиенические требования к воз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духу рабочей зоны от 01.01.1989.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28.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ГОСТ 12.1.006-84 ССБТ. Электромагнитные поля радиочастот. Допустимые уровни на рабочих местах и требования к проведению контроля от 01.01.1986. 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29.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12.1.04083 ССБТ. Лазерная безопасность. Общие положения от 01.01.1984.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30.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12.1.04584 ССБТ. Электростатически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е поля. Допустимые уровни на ра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бочих местах и требования к проведению контроля от 15.09.1984.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31.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12.2.00391 ССБТ. Оборудование производственное. Общие требования безопасности от 01.01.1992.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32.ГОСТ 12.2.03278 ССБТ. Рабочее место при </w:t>
      </w:r>
      <w:r>
        <w:rPr>
          <w:rFonts w:ascii="Times New Roman" w:hAnsi="Times New Roman" w:cs="Times New Roman"/>
          <w:color w:val="000000"/>
          <w:sz w:val="28"/>
          <w:szCs w:val="28"/>
        </w:rPr>
        <w:t>выполнении работ сидя. Общие эр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гономические требования от 01.01.1979.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33.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12.3.002-2014 ССБТ. Процессы производственные. Общие требования безопасности от 01.07.2016.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34.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2188976. Система «Человек-машина»</w:t>
      </w:r>
      <w:r>
        <w:rPr>
          <w:rFonts w:ascii="Times New Roman" w:hAnsi="Times New Roman" w:cs="Times New Roman"/>
          <w:color w:val="000000"/>
          <w:sz w:val="28"/>
          <w:szCs w:val="28"/>
        </w:rPr>
        <w:t>. Кресло человека-оператора. Об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щие эргономические требования от 25.05.1976.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35.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12.4.01189 ССБТ. Средства защиты работающих. Общие требования и классификация от 01.07.1990.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36.ГОСТ Р 12.4.026-2015 ССБТ. Цвета сигнальн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ые, знаки безопасности и размет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ка сигнальная от 01.03.2017.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37.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12.4.11582 ССБТ. Средства индив</w:t>
      </w:r>
      <w:r>
        <w:rPr>
          <w:rFonts w:ascii="Times New Roman" w:hAnsi="Times New Roman" w:cs="Times New Roman"/>
          <w:color w:val="000000"/>
          <w:sz w:val="28"/>
          <w:szCs w:val="28"/>
        </w:rPr>
        <w:t>идуальной защиты работающих. Об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щие требования к маркировке от 01.07.1983.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38.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12.4.12583 ССБТ. Средства коллект</w:t>
      </w:r>
      <w:r>
        <w:rPr>
          <w:rFonts w:ascii="Times New Roman" w:hAnsi="Times New Roman" w:cs="Times New Roman"/>
          <w:color w:val="000000"/>
          <w:sz w:val="28"/>
          <w:szCs w:val="28"/>
        </w:rPr>
        <w:t>ивной защиты работающих от меха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нического травмирования. Классификация.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39.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Р 5133399. Безопасность машин. Основные понятия. Общие принципы конструирования. Термины, технические решения и технические условия от 01.07.2000.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40.ГОСТ Р 51901-2002. Управление надежност</w:t>
      </w:r>
      <w:r>
        <w:rPr>
          <w:rFonts w:ascii="Times New Roman" w:hAnsi="Times New Roman" w:cs="Times New Roman"/>
          <w:color w:val="000000"/>
          <w:sz w:val="28"/>
          <w:szCs w:val="28"/>
        </w:rPr>
        <w:t>ью. Анализ риска технических си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стем от 01.09.2003.</w:t>
      </w:r>
    </w:p>
    <w:p w:rsidR="00D321E3" w:rsidRPr="00D321E3" w:rsidRDefault="005601F2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41.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 ГОСТ ИСО/ТО 12100-1-2001. Безопасно</w:t>
      </w:r>
      <w:r w:rsidR="00D321E3">
        <w:rPr>
          <w:rFonts w:ascii="Times New Roman" w:hAnsi="Times New Roman" w:cs="Times New Roman"/>
          <w:color w:val="000000"/>
          <w:sz w:val="28"/>
          <w:szCs w:val="28"/>
        </w:rPr>
        <w:t>сть оборудования. Основные поня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тия. Общие принципы конструирования. Часть 1. Основные термины. Методика от 01.07.2003.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42.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ИСО 14123-2-2001. Снижение риска для здоровья от опасных веществ, выделяемых оборудованием. Часть 2. Методика выбора методов проверки от 30.06.2003.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43.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Р 12.0.230-2002 ССБТ. Системы упра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вления охраной труда. Общие тре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бования от 10.07.2007 (в ред. от 31.10.2013).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44.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Р 12.0.005-2014 ССБТ. Метрологич</w:t>
      </w:r>
      <w:r>
        <w:rPr>
          <w:rFonts w:ascii="Times New Roman" w:hAnsi="Times New Roman" w:cs="Times New Roman"/>
          <w:color w:val="000000"/>
          <w:sz w:val="28"/>
          <w:szCs w:val="28"/>
        </w:rPr>
        <w:t>еское обеспечение в области без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опасности труда. Основные положения от 01.07.2016.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lastRenderedPageBreak/>
        <w:t>45.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Р 31581-2012. Лазерная безопасность. Общие требования безопасности при разработке и эксплуатации лазерных изделий от 01.01.2015.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46.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ГОСТ Р 12.3.047-2012 ССБТ. Пожарная безо</w:t>
      </w:r>
      <w:r>
        <w:rPr>
          <w:rFonts w:ascii="Times New Roman" w:hAnsi="Times New Roman" w:cs="Times New Roman"/>
          <w:color w:val="000000"/>
          <w:sz w:val="28"/>
          <w:szCs w:val="28"/>
        </w:rPr>
        <w:t>пасность технологических процес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сов. Общие требования. Методы контроля от 01.01.2014.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47.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Межотраслевые правила по охране труда (пр</w:t>
      </w:r>
      <w:r>
        <w:rPr>
          <w:rFonts w:ascii="Times New Roman" w:hAnsi="Times New Roman" w:cs="Times New Roman"/>
          <w:color w:val="000000"/>
          <w:sz w:val="28"/>
          <w:szCs w:val="28"/>
        </w:rPr>
        <w:t>авила безопасности) при эксплуа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тации электроустановок (РД 153-34.0-013.150-00).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48.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ГН 2.1.5.1215 03. Предельно допустимые концентрации (ПДК) химических веществ в воде водных объектов хозяйственно-пить</w:t>
      </w:r>
      <w:r>
        <w:rPr>
          <w:rFonts w:ascii="Times New Roman" w:hAnsi="Times New Roman" w:cs="Times New Roman"/>
          <w:color w:val="000000"/>
          <w:sz w:val="28"/>
          <w:szCs w:val="28"/>
        </w:rPr>
        <w:t>евого и культурно-бытового водо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пользования.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49.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ГН 2.2.4/2.1.8.582 96. Гигиенические требования при работах с источниками воздушного и контактного ультразвука промышленного, медицинского и бытового назначения.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50.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ГН 2.2.5.2241 07. Ориентировочные безопасные уровни воздействия (ОБУВ) вредных веществ в воздухе рабочей зоны.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51.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МУК 4.3.1895 04. Оценка теплового состояния человека с целью обоснования гигиенических требований к микроклимату рабочих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мест и мерам профилактики охла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ждения и перегревания.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52.НПБ 105 03. Нормы пожарной безопасност</w:t>
      </w:r>
      <w:r>
        <w:rPr>
          <w:rFonts w:ascii="Times New Roman" w:hAnsi="Times New Roman" w:cs="Times New Roman"/>
          <w:color w:val="000000"/>
          <w:sz w:val="28"/>
          <w:szCs w:val="28"/>
        </w:rPr>
        <w:t>и. Определение категорий помеще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ний и зданий по взрывопожарной и пожарной опасности.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53.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ОНД 86. Методика расчета концентраций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атмосферном воздухе вредных ве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ществ, содержащихся в выбросах предприятий.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54.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ПБ 03-576 03. Правила устройства и безопасной эксплуатации сосудов под давлением.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55.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Приказ Минэнерго РФ от 20.06.2003 г. № 242 «Об утверждении глав Правил устройства электроустановок».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56.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Р 2.2.2006 05. Гигиенические критерии оценки условий труда по показателям вредности и опасности факторов производственной среды, тяжести и напряженности трудового процесса.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57.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Р 2.2/2.6.1.1195 03. Гигиенические критери</w:t>
      </w:r>
      <w:r>
        <w:rPr>
          <w:rFonts w:ascii="Times New Roman" w:hAnsi="Times New Roman" w:cs="Times New Roman"/>
          <w:color w:val="000000"/>
          <w:sz w:val="28"/>
          <w:szCs w:val="28"/>
        </w:rPr>
        <w:t>и оценки условий труда и класси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фикации рабочих мест при работе с источниками ионизирующих излучений.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58.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Р 2.2.1766 03. </w:t>
      </w:r>
      <w:r w:rsidR="003742B6" w:rsidRPr="00D321E3">
        <w:rPr>
          <w:rFonts w:ascii="Times New Roman" w:hAnsi="Times New Roman" w:cs="Times New Roman"/>
          <w:color w:val="000000"/>
          <w:sz w:val="28"/>
          <w:szCs w:val="28"/>
        </w:rPr>
        <w:t>Руководство,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профессионального риска для здоровья работников. Организационно-методические основы, принципы и критерии оценки.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59.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СанПиН 2.2.4.1191 03. Электромагнитные поля в производственных условиях.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60.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СанПиН 2.2.4.1294 03. Гигиенические требо</w:t>
      </w:r>
      <w:r>
        <w:rPr>
          <w:rFonts w:ascii="Times New Roman" w:hAnsi="Times New Roman" w:cs="Times New Roman"/>
          <w:color w:val="000000"/>
          <w:sz w:val="28"/>
          <w:szCs w:val="28"/>
        </w:rPr>
        <w:t>вания к аэроионному составу воз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духа производственных и общественных помещений.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61</w:t>
      </w:r>
      <w:r w:rsidR="003742B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СанПиН 2.2.4.548 96. Гигиенические тре</w:t>
      </w:r>
      <w:r>
        <w:rPr>
          <w:rFonts w:ascii="Times New Roman" w:hAnsi="Times New Roman" w:cs="Times New Roman"/>
          <w:color w:val="000000"/>
          <w:sz w:val="28"/>
          <w:szCs w:val="28"/>
        </w:rPr>
        <w:t>бования к микроклимату производ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ственных помещений.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62.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СанПиН 2.2.4.1329 03. Требования по защ</w:t>
      </w:r>
      <w:r>
        <w:rPr>
          <w:rFonts w:ascii="Times New Roman" w:hAnsi="Times New Roman" w:cs="Times New Roman"/>
          <w:color w:val="000000"/>
          <w:sz w:val="28"/>
          <w:szCs w:val="28"/>
        </w:rPr>
        <w:t>ите персонала от воздействия им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пульсных электромагнитных полей.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63.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СанПиН 5802 91. Электромагнитные поля токов промышленной частоты.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lastRenderedPageBreak/>
        <w:t>64.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СН 2.2.4/2.1.8.562 96. Шум на рабочих м</w:t>
      </w:r>
      <w:r>
        <w:rPr>
          <w:rFonts w:ascii="Times New Roman" w:hAnsi="Times New Roman" w:cs="Times New Roman"/>
          <w:color w:val="000000"/>
          <w:sz w:val="28"/>
          <w:szCs w:val="28"/>
        </w:rPr>
        <w:t>естах, в помещениях жилых, обще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ственных зданий и на территории жилой застройки.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65.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СН 2.2.4/2.1.8.566 96. Производственная вибрация, вибрация в помещениях жилых и общественных зданий.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66.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СН 2.2.4/2.1.8.583 96. Инфразвук на рабочих местах, в жилых и общественных помещениях и на территории жилой застройки.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67.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Катин В.Д., Тесленко И.М. Расследование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и учет несчастных случаев и про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фессиональных заболеваний на производстве. - М.: ГОУ «УМЦ ЖДТ», 2009</w:t>
      </w:r>
      <w:r w:rsidR="003742B6">
        <w:rPr>
          <w:rFonts w:ascii="Times New Roman" w:hAnsi="Times New Roman" w:cs="Times New Roman"/>
          <w:color w:val="000000"/>
          <w:sz w:val="28"/>
          <w:szCs w:val="28"/>
        </w:rPr>
        <w:t>.-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 119 с.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68.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Бобкова О.В. Охрана труда и техника безоп</w:t>
      </w:r>
      <w:r w:rsidR="003742B6">
        <w:rPr>
          <w:rFonts w:ascii="Times New Roman" w:hAnsi="Times New Roman" w:cs="Times New Roman"/>
          <w:color w:val="000000"/>
          <w:sz w:val="28"/>
          <w:szCs w:val="28"/>
        </w:rPr>
        <w:t>асности. Обеспечение прав работ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 xml:space="preserve">ника: Практическое </w:t>
      </w:r>
      <w:r w:rsidR="003742B6">
        <w:rPr>
          <w:rFonts w:ascii="Times New Roman" w:hAnsi="Times New Roman" w:cs="Times New Roman"/>
          <w:color w:val="000000"/>
          <w:sz w:val="28"/>
          <w:szCs w:val="28"/>
        </w:rPr>
        <w:t xml:space="preserve">пособие  - М.: Омега-Л, 2009.-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345 с.</w:t>
      </w:r>
    </w:p>
    <w:p w:rsidR="00D321E3" w:rsidRPr="00D321E3" w:rsidRDefault="003742B6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69.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Охрана труда. Справочник / Сост. Э.А. Ару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стамов. М.: Дашков и К, 2008.- 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588 с.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70.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Сибикин Ю. Д. Электробезопасность при эксплуатации электроустановок промышленных предприятий: Учебник для нач. проф. образования / Ю. Д. Сибикин, М. Ю. Сибикин. - 2-е изд., испр. и доп. - М.: Издательский центр «Академия», 2004. - 240 с.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71.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Синилов В.Г. Системы охранной, пожарн</w:t>
      </w:r>
      <w:r w:rsidR="003742B6">
        <w:rPr>
          <w:rFonts w:ascii="Times New Roman" w:hAnsi="Times New Roman" w:cs="Times New Roman"/>
          <w:color w:val="000000"/>
          <w:sz w:val="28"/>
          <w:szCs w:val="28"/>
        </w:rPr>
        <w:t>ой и охранно-пожарной сигнализа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ции: учебник для НПО. 5-е и</w:t>
      </w:r>
      <w:r w:rsidR="003742B6">
        <w:rPr>
          <w:rFonts w:ascii="Times New Roman" w:hAnsi="Times New Roman" w:cs="Times New Roman"/>
          <w:color w:val="000000"/>
          <w:sz w:val="28"/>
          <w:szCs w:val="28"/>
        </w:rPr>
        <w:t xml:space="preserve">здание. - М.: Академия, 2010.-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512 с.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72.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Титова Т.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и др.   Экологический аспект техносферной безопасности. - М.: ООО «Издательский дом «Автограф», 2017 г. - 304 с.</w:t>
      </w:r>
    </w:p>
    <w:p w:rsidR="00D321E3" w:rsidRPr="00D321E3" w:rsidRDefault="00D321E3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1E3">
        <w:rPr>
          <w:rFonts w:ascii="Times New Roman" w:hAnsi="Times New Roman" w:cs="Times New Roman"/>
          <w:color w:val="000000"/>
          <w:sz w:val="28"/>
          <w:szCs w:val="28"/>
        </w:rPr>
        <w:t>73.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1E3">
        <w:rPr>
          <w:rFonts w:ascii="Times New Roman" w:hAnsi="Times New Roman" w:cs="Times New Roman"/>
          <w:color w:val="000000"/>
          <w:sz w:val="28"/>
          <w:szCs w:val="28"/>
        </w:rPr>
        <w:t>Титова Т.С., Быстров Е.Н. Охрана труда на железнодорожном транспорте. - М.: ООО «Издательский дом «Автограф», 2017 г.- 485с.</w:t>
      </w:r>
    </w:p>
    <w:p w:rsidR="00D321E3" w:rsidRPr="00D321E3" w:rsidRDefault="003742B6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74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Инструкция по охране труда для обходчиков железнодорожных путей, искусственных сооружений и монтеров пути, назначаемых для осмотра: ИОТ РЖД-4100612-ЦП-073-2015 [Текст]: утв. Распоряжением ОАО "РЖД" от 14.12.2015 № 2922р / ОАО "Российские железные дороги". - Екатеринбург: Урал Юр Издат, 2016. - 40 с. - ISBN 978-5-9682-2468-2: 166 р.</w:t>
      </w:r>
    </w:p>
    <w:p w:rsidR="00D321E3" w:rsidRPr="00D321E3" w:rsidRDefault="003742B6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Крейнис З.Л. Справочник дорожного мастера и бригадира пути. Часть 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Реконструкция, ремонт и техническое обслуживани</w:t>
      </w:r>
      <w:r>
        <w:rPr>
          <w:rFonts w:ascii="Times New Roman" w:hAnsi="Times New Roman" w:cs="Times New Roman"/>
          <w:color w:val="000000"/>
          <w:sz w:val="28"/>
          <w:szCs w:val="28"/>
        </w:rPr>
        <w:t>е железнодорожного пути. Обеспе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чение безопасности движения поездов и техники лично</w:t>
      </w:r>
      <w:r>
        <w:rPr>
          <w:rFonts w:ascii="Times New Roman" w:hAnsi="Times New Roman" w:cs="Times New Roman"/>
          <w:color w:val="000000"/>
          <w:sz w:val="28"/>
          <w:szCs w:val="28"/>
        </w:rPr>
        <w:t>й безопасности. - М.: ООО «Изда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тельский дом «Автограф», 2017 г. - 880 с.</w:t>
      </w:r>
    </w:p>
    <w:p w:rsidR="00D321E3" w:rsidRDefault="003742B6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76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60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21E3" w:rsidRPr="00D321E3">
        <w:rPr>
          <w:rFonts w:ascii="Times New Roman" w:hAnsi="Times New Roman" w:cs="Times New Roman"/>
          <w:color w:val="000000"/>
          <w:sz w:val="28"/>
          <w:szCs w:val="28"/>
        </w:rPr>
        <w:t>Леоненко Е.Г. Техническая эксплуатация железных дорог и безопасность движения: учеб. пособие / Е.Г. Леоненко – М.: ФГБУ ДПО «Учебно-методический центр по образованию на железнодорожном транспорте», 2017. – 224 с.</w:t>
      </w:r>
    </w:p>
    <w:p w:rsidR="005601F2" w:rsidRPr="00B44CE5" w:rsidRDefault="005601F2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4CE5" w:rsidRPr="005601F2" w:rsidRDefault="00B44CE5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601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Интернет-ресурсы: </w:t>
      </w:r>
    </w:p>
    <w:p w:rsidR="005601F2" w:rsidRPr="00B44CE5" w:rsidRDefault="005601F2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4CE5" w:rsidRPr="00B20D2D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01F2">
        <w:rPr>
          <w:rFonts w:ascii="Times New Roman" w:hAnsi="Times New Roman" w:cs="Times New Roman"/>
          <w:sz w:val="28"/>
          <w:szCs w:val="28"/>
        </w:rPr>
        <w:t xml:space="preserve"> </w:t>
      </w:r>
      <w:r w:rsidR="00B44CE5" w:rsidRPr="00B20D2D">
        <w:rPr>
          <w:rFonts w:ascii="Times New Roman" w:hAnsi="Times New Roman" w:cs="Times New Roman"/>
          <w:sz w:val="28"/>
          <w:szCs w:val="28"/>
        </w:rPr>
        <w:t xml:space="preserve">Информационный портал </w:t>
      </w:r>
      <w:r w:rsidR="000B64EA" w:rsidRPr="00B20D2D">
        <w:rPr>
          <w:rFonts w:ascii="Times New Roman" w:hAnsi="Times New Roman" w:cs="Times New Roman"/>
          <w:sz w:val="28"/>
          <w:szCs w:val="28"/>
        </w:rPr>
        <w:t xml:space="preserve">по охране труда. Форма доступа: </w:t>
      </w:r>
      <w:hyperlink r:id="rId6" w:history="1">
        <w:r w:rsidR="000B64EA" w:rsidRPr="00B20D2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www.trudohrana.ru</w:t>
        </w:r>
      </w:hyperlink>
      <w:r w:rsidR="00B44CE5" w:rsidRPr="00B20D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CE5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4CE5" w:rsidRPr="00B20D2D">
        <w:rPr>
          <w:rFonts w:ascii="Times New Roman" w:hAnsi="Times New Roman" w:cs="Times New Roman"/>
          <w:sz w:val="28"/>
          <w:szCs w:val="28"/>
        </w:rPr>
        <w:t>«Охрана труда</w:t>
      </w:r>
      <w:r w:rsidR="00B44CE5" w:rsidRPr="000B64EA">
        <w:rPr>
          <w:rFonts w:ascii="Times New Roman" w:hAnsi="Times New Roman" w:cs="Times New Roman"/>
          <w:color w:val="000000"/>
          <w:sz w:val="28"/>
          <w:szCs w:val="28"/>
        </w:rPr>
        <w:t xml:space="preserve"> и социальное страхование» – журнал. Форма доступа: www.otiss.ru </w:t>
      </w:r>
    </w:p>
    <w:p w:rsidR="00B44CE5" w:rsidRPr="000B64EA" w:rsidRDefault="00733E27" w:rsidP="001E2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B44CE5" w:rsidRPr="000B64EA">
        <w:rPr>
          <w:rFonts w:ascii="Times New Roman" w:hAnsi="Times New Roman" w:cs="Times New Roman"/>
          <w:color w:val="000000"/>
          <w:sz w:val="28"/>
          <w:szCs w:val="28"/>
        </w:rPr>
        <w:t xml:space="preserve">Сайт Министерства транспорта РФ. Форма доступа: www.mintrans.ru </w:t>
      </w:r>
    </w:p>
    <w:p w:rsidR="00B44CE5" w:rsidRDefault="00B44CE5" w:rsidP="001E29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3742B6" w:rsidRDefault="003742B6" w:rsidP="005601F2">
      <w:pPr>
        <w:pStyle w:val="a3"/>
        <w:outlineLvl w:val="0"/>
        <w:rPr>
          <w:b/>
          <w:bCs/>
          <w:color w:val="000000"/>
        </w:rPr>
      </w:pPr>
    </w:p>
    <w:p w:rsidR="00B44CE5" w:rsidRDefault="00733E27" w:rsidP="00733E27">
      <w:pPr>
        <w:pStyle w:val="a3"/>
        <w:jc w:val="center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4. </w:t>
      </w:r>
      <w:r w:rsidR="00B44CE5" w:rsidRPr="00B20D2D">
        <w:rPr>
          <w:b/>
          <w:bCs/>
          <w:color w:val="000000"/>
        </w:rPr>
        <w:t>КОНТРОЛЬ И ОЦЕНКА РЕЗУЛЬТАТОВ ОСВОЕНИЯ ДИСЦИПЛИНЫ</w:t>
      </w:r>
    </w:p>
    <w:p w:rsidR="00733E27" w:rsidRPr="00733E27" w:rsidRDefault="00733E27" w:rsidP="00733E27">
      <w:pPr>
        <w:pStyle w:val="Default"/>
      </w:pPr>
    </w:p>
    <w:p w:rsidR="000B64EA" w:rsidRPr="000B64EA" w:rsidRDefault="000B64EA" w:rsidP="00B20D2D">
      <w:pPr>
        <w:spacing w:line="240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B20D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Контроль и оценка </w:t>
      </w:r>
      <w:r w:rsidRPr="00B20D2D">
        <w:rPr>
          <w:rFonts w:ascii="Times New Roman" w:hAnsi="Times New Roman" w:cs="Times New Roman"/>
          <w:color w:val="000000"/>
          <w:sz w:val="28"/>
          <w:szCs w:val="28"/>
        </w:rPr>
        <w:t>результатов освоения дисциплины осуществляется преподав</w:t>
      </w:r>
      <w:r w:rsidRPr="00B44CE5">
        <w:rPr>
          <w:rFonts w:ascii="Times New Roman" w:hAnsi="Times New Roman" w:cs="Times New Roman"/>
          <w:color w:val="000000"/>
          <w:sz w:val="28"/>
          <w:szCs w:val="28"/>
        </w:rPr>
        <w:t>ателем в процессе проведения п</w:t>
      </w:r>
      <w:r>
        <w:rPr>
          <w:rFonts w:ascii="Times New Roman" w:hAnsi="Times New Roman" w:cs="Times New Roman"/>
          <w:color w:val="000000"/>
          <w:sz w:val="28"/>
          <w:szCs w:val="28"/>
        </w:rPr>
        <w:t>рактических занятий, а также вы</w:t>
      </w:r>
      <w:r w:rsidRPr="00B44CE5">
        <w:rPr>
          <w:rFonts w:ascii="Times New Roman" w:hAnsi="Times New Roman" w:cs="Times New Roman"/>
          <w:color w:val="000000"/>
          <w:sz w:val="28"/>
          <w:szCs w:val="28"/>
        </w:rPr>
        <w:t>полнения обучающимися индивидуальных заданий.</w:t>
      </w: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48"/>
        <w:gridCol w:w="4394"/>
      </w:tblGrid>
      <w:tr w:rsidR="00B44CE5" w:rsidRPr="007A5E27" w:rsidTr="005601F2">
        <w:trPr>
          <w:trHeight w:val="318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4CE5" w:rsidRPr="007A5E27" w:rsidRDefault="00B44CE5" w:rsidP="00B44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E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Результаты обучения </w:t>
            </w:r>
          </w:p>
          <w:p w:rsidR="00B44CE5" w:rsidRPr="007A5E27" w:rsidRDefault="00B44CE5" w:rsidP="00B44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E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(освоенные умения, усвоенные знания)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4CE5" w:rsidRPr="007A5E27" w:rsidRDefault="00B44CE5" w:rsidP="00B44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E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44CE5" w:rsidRPr="00733E27" w:rsidTr="005601F2">
        <w:trPr>
          <w:trHeight w:val="868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4CE5" w:rsidRPr="00733E27" w:rsidRDefault="005601F2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Умения</w:t>
            </w:r>
            <w:r w:rsidR="00B44CE5" w:rsidRPr="00733E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B44CE5" w:rsidRPr="00733E27" w:rsidRDefault="005601F2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6486B" w:rsidRPr="00C64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правила безопасности и нормы производственной санитарии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4CE5" w:rsidRPr="00733E27" w:rsidRDefault="00B44CE5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</w:t>
            </w:r>
            <w:r w:rsidR="000B64EA" w:rsidRPr="0073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наблюдение и оценка на практи</w:t>
            </w:r>
            <w:r w:rsidRPr="0073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ческих занятиях </w:t>
            </w:r>
          </w:p>
        </w:tc>
      </w:tr>
      <w:tr w:rsidR="00C6486B" w:rsidRPr="00733E27" w:rsidTr="005601F2">
        <w:trPr>
          <w:trHeight w:val="868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86B" w:rsidRPr="00733E27" w:rsidRDefault="005601F2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C6486B" w:rsidRPr="00C648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организовывать безопасные условия работы на железнодорожных путях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86B" w:rsidRPr="00733E27" w:rsidRDefault="00C6486B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C6486B" w:rsidRPr="00733E27" w:rsidTr="005601F2">
        <w:trPr>
          <w:trHeight w:val="868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86B" w:rsidRPr="00733E27" w:rsidRDefault="005601F2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C6486B" w:rsidRPr="00C648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оказывать первую медицинскую помощь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86B" w:rsidRPr="00733E27" w:rsidRDefault="00C6486B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B44CE5" w:rsidRPr="00733E27" w:rsidTr="005601F2">
        <w:trPr>
          <w:trHeight w:val="571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4CE5" w:rsidRDefault="005601F2" w:rsidP="006E3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="006E356B" w:rsidRPr="00733E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нания: </w:t>
            </w:r>
          </w:p>
          <w:p w:rsidR="00C6486B" w:rsidRPr="00733E27" w:rsidRDefault="00C6486B" w:rsidP="006E3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защиты обслуживающего персонала от действия электрического тока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4CE5" w:rsidRPr="00733E27" w:rsidRDefault="00B44CE5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</w:t>
            </w:r>
            <w:r w:rsidR="000B64EA" w:rsidRPr="0073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наблюдение и оценка на практи</w:t>
            </w:r>
            <w:r w:rsidRPr="0073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</w:t>
            </w:r>
            <w:r w:rsidR="000B64EA" w:rsidRPr="0073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занятиях, оценка выполнения до</w:t>
            </w:r>
            <w:r w:rsidRPr="0073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машнего задания (сооб</w:t>
            </w:r>
            <w:r w:rsidR="000B64EA" w:rsidRPr="0073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 или презента</w:t>
            </w:r>
            <w:r w:rsidRPr="0073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ции) </w:t>
            </w:r>
          </w:p>
        </w:tc>
      </w:tr>
      <w:tr w:rsidR="006E356B" w:rsidRPr="00B44CE5" w:rsidTr="005601F2">
        <w:trPr>
          <w:trHeight w:val="571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56B" w:rsidRDefault="005601F2" w:rsidP="006E3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6486B" w:rsidRPr="00C64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пожарной безопасности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56B" w:rsidRPr="000B64EA" w:rsidRDefault="006E356B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экспертное наблюдение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на практи</w:t>
            </w:r>
            <w:r w:rsidRP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занятиях, оценка выполнения до</w:t>
            </w:r>
            <w:r w:rsidRP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машнего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(сообщения или презента</w:t>
            </w:r>
            <w:r w:rsidRP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ции)</w:t>
            </w:r>
          </w:p>
        </w:tc>
      </w:tr>
      <w:tr w:rsidR="00B44CE5" w:rsidRPr="00B44CE5" w:rsidTr="005601F2">
        <w:trPr>
          <w:trHeight w:val="571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4CE5" w:rsidRPr="000B64EA" w:rsidRDefault="005601F2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6486B" w:rsidRPr="00C64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безопасности при нахождении и производстве</w:t>
            </w:r>
            <w:r w:rsidR="00C64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на железнодорожных путях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4CE5" w:rsidRPr="000B64EA" w:rsidRDefault="00B44CE5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</w:t>
            </w:r>
            <w:r w:rsid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наблюдение и оценка на практи</w:t>
            </w:r>
            <w:r w:rsidRP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</w:t>
            </w:r>
            <w:r w:rsid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занятиях, оценка выполнения до</w:t>
            </w:r>
            <w:r w:rsidRP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машнего </w:t>
            </w:r>
            <w:r w:rsid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(сообщения или презента</w:t>
            </w:r>
            <w:r w:rsidRPr="000B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ции) </w:t>
            </w:r>
          </w:p>
        </w:tc>
      </w:tr>
      <w:tr w:rsidR="00C6486B" w:rsidRPr="00B44CE5" w:rsidTr="005601F2">
        <w:trPr>
          <w:trHeight w:val="571"/>
        </w:trPr>
        <w:tc>
          <w:tcPr>
            <w:tcW w:w="4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86B" w:rsidRPr="000B64EA" w:rsidRDefault="005601F2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6486B" w:rsidRPr="00C64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оказания первой медицинской помощи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86B" w:rsidRPr="000B64EA" w:rsidRDefault="00C6486B" w:rsidP="000B6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и оценка на практических занятиях, оценка выполнения домашнего задания (сообщения или презентации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B44CE5" w:rsidRDefault="00B44CE5" w:rsidP="00B44CE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B54F5" w:rsidRDefault="006B54F5" w:rsidP="006B54F5"/>
    <w:sectPr w:rsidR="006B54F5" w:rsidSect="005601E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267E2F8"/>
    <w:multiLevelType w:val="hybridMultilevel"/>
    <w:tmpl w:val="2B807C2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E9BC253"/>
    <w:multiLevelType w:val="hybridMultilevel"/>
    <w:tmpl w:val="0060136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0406B1"/>
    <w:multiLevelType w:val="hybridMultilevel"/>
    <w:tmpl w:val="6ECE5F62"/>
    <w:lvl w:ilvl="0" w:tplc="95DCA5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73671"/>
    <w:multiLevelType w:val="hybridMultilevel"/>
    <w:tmpl w:val="6084574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E43003A"/>
    <w:multiLevelType w:val="hybridMultilevel"/>
    <w:tmpl w:val="E6FE3B5E"/>
    <w:lvl w:ilvl="0" w:tplc="288614A2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679D8"/>
    <w:multiLevelType w:val="hybridMultilevel"/>
    <w:tmpl w:val="A0C89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933E2"/>
    <w:multiLevelType w:val="hybridMultilevel"/>
    <w:tmpl w:val="840411DA"/>
    <w:lvl w:ilvl="0" w:tplc="0B32DAAC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6901E"/>
    <w:multiLevelType w:val="hybridMultilevel"/>
    <w:tmpl w:val="6A79249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1E30167"/>
    <w:multiLevelType w:val="hybridMultilevel"/>
    <w:tmpl w:val="F090DEE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32940D8"/>
    <w:multiLevelType w:val="hybridMultilevel"/>
    <w:tmpl w:val="2BAE3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54F5"/>
    <w:rsid w:val="00027322"/>
    <w:rsid w:val="00043694"/>
    <w:rsid w:val="00063961"/>
    <w:rsid w:val="000704E5"/>
    <w:rsid w:val="000B5371"/>
    <w:rsid w:val="000B64EA"/>
    <w:rsid w:val="000E0F34"/>
    <w:rsid w:val="001D18C2"/>
    <w:rsid w:val="001D252E"/>
    <w:rsid w:val="001E2160"/>
    <w:rsid w:val="001E2932"/>
    <w:rsid w:val="001F012A"/>
    <w:rsid w:val="00204CC7"/>
    <w:rsid w:val="0027271C"/>
    <w:rsid w:val="002A07B7"/>
    <w:rsid w:val="002E4E74"/>
    <w:rsid w:val="003014FC"/>
    <w:rsid w:val="003742B6"/>
    <w:rsid w:val="003B7117"/>
    <w:rsid w:val="003C0241"/>
    <w:rsid w:val="00402A17"/>
    <w:rsid w:val="004378F2"/>
    <w:rsid w:val="00460F54"/>
    <w:rsid w:val="004A6881"/>
    <w:rsid w:val="004B18E0"/>
    <w:rsid w:val="004B2C0D"/>
    <w:rsid w:val="004C77D6"/>
    <w:rsid w:val="004F701C"/>
    <w:rsid w:val="00527A8F"/>
    <w:rsid w:val="00533D18"/>
    <w:rsid w:val="005340F6"/>
    <w:rsid w:val="00551B6B"/>
    <w:rsid w:val="00553A27"/>
    <w:rsid w:val="005601E3"/>
    <w:rsid w:val="005601F2"/>
    <w:rsid w:val="00610A7F"/>
    <w:rsid w:val="006310FA"/>
    <w:rsid w:val="00636462"/>
    <w:rsid w:val="006B54F5"/>
    <w:rsid w:val="006B5DC5"/>
    <w:rsid w:val="006C6763"/>
    <w:rsid w:val="006D08C7"/>
    <w:rsid w:val="006E356B"/>
    <w:rsid w:val="00733E27"/>
    <w:rsid w:val="00766C7B"/>
    <w:rsid w:val="00781932"/>
    <w:rsid w:val="007860E5"/>
    <w:rsid w:val="007A5E27"/>
    <w:rsid w:val="007D3D16"/>
    <w:rsid w:val="0080275E"/>
    <w:rsid w:val="00845C47"/>
    <w:rsid w:val="0089186A"/>
    <w:rsid w:val="00934A04"/>
    <w:rsid w:val="00935D43"/>
    <w:rsid w:val="00944D22"/>
    <w:rsid w:val="009752FB"/>
    <w:rsid w:val="009A0E57"/>
    <w:rsid w:val="00A374E7"/>
    <w:rsid w:val="00AD4DEF"/>
    <w:rsid w:val="00AE1014"/>
    <w:rsid w:val="00B10238"/>
    <w:rsid w:val="00B20D2D"/>
    <w:rsid w:val="00B44CE5"/>
    <w:rsid w:val="00B6048A"/>
    <w:rsid w:val="00B627F7"/>
    <w:rsid w:val="00BA7D42"/>
    <w:rsid w:val="00BF7960"/>
    <w:rsid w:val="00C5614E"/>
    <w:rsid w:val="00C6486B"/>
    <w:rsid w:val="00C847CE"/>
    <w:rsid w:val="00CF3FBC"/>
    <w:rsid w:val="00D06893"/>
    <w:rsid w:val="00D321E3"/>
    <w:rsid w:val="00D52B20"/>
    <w:rsid w:val="00D657BD"/>
    <w:rsid w:val="00D7324D"/>
    <w:rsid w:val="00D8544E"/>
    <w:rsid w:val="00DE0974"/>
    <w:rsid w:val="00E5171A"/>
    <w:rsid w:val="00E52B9F"/>
    <w:rsid w:val="00E74464"/>
    <w:rsid w:val="00E95FED"/>
    <w:rsid w:val="00EE7D5B"/>
    <w:rsid w:val="00F75DB8"/>
    <w:rsid w:val="00FB1CF1"/>
    <w:rsid w:val="00F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100D"/>
  <w15:docId w15:val="{A22DD096-EC23-4CF3-99E0-C4FF211C1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960"/>
  </w:style>
  <w:style w:type="paragraph" w:styleId="1">
    <w:name w:val="heading 1"/>
    <w:basedOn w:val="Default"/>
    <w:next w:val="Default"/>
    <w:link w:val="10"/>
    <w:uiPriority w:val="99"/>
    <w:qFormat/>
    <w:rsid w:val="00B44CE5"/>
    <w:pPr>
      <w:outlineLvl w:val="0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54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РђР±Р·Р°С† СЃРїРёСЃРєР°1"/>
    <w:basedOn w:val="Default"/>
    <w:next w:val="Default"/>
    <w:uiPriority w:val="99"/>
    <w:rsid w:val="006B54F5"/>
    <w:rPr>
      <w:color w:val="auto"/>
    </w:rPr>
  </w:style>
  <w:style w:type="paragraph" w:styleId="a3">
    <w:name w:val="List Paragraph"/>
    <w:basedOn w:val="Default"/>
    <w:next w:val="Default"/>
    <w:uiPriority w:val="99"/>
    <w:qFormat/>
    <w:rsid w:val="006B54F5"/>
    <w:rPr>
      <w:color w:val="auto"/>
    </w:rPr>
  </w:style>
  <w:style w:type="character" w:customStyle="1" w:styleId="10">
    <w:name w:val="Заголовок 1 Знак"/>
    <w:basedOn w:val="a0"/>
    <w:link w:val="1"/>
    <w:uiPriority w:val="99"/>
    <w:rsid w:val="00B44CE5"/>
    <w:rPr>
      <w:rFonts w:ascii="Times New Roman" w:hAnsi="Times New Roman" w:cs="Times New Roman"/>
      <w:sz w:val="24"/>
      <w:szCs w:val="24"/>
    </w:rPr>
  </w:style>
  <w:style w:type="paragraph" w:customStyle="1" w:styleId="Heading">
    <w:name w:val="Heading"/>
    <w:basedOn w:val="Default"/>
    <w:next w:val="Default"/>
    <w:uiPriority w:val="99"/>
    <w:rsid w:val="00B44CE5"/>
    <w:rPr>
      <w:color w:val="auto"/>
    </w:rPr>
  </w:style>
  <w:style w:type="character" w:styleId="a4">
    <w:name w:val="Hyperlink"/>
    <w:basedOn w:val="a0"/>
    <w:uiPriority w:val="99"/>
    <w:unhideWhenUsed/>
    <w:rsid w:val="000B64EA"/>
    <w:rPr>
      <w:color w:val="0000FF" w:themeColor="hyperlink"/>
      <w:u w:val="single"/>
    </w:rPr>
  </w:style>
  <w:style w:type="paragraph" w:styleId="a5">
    <w:name w:val="No Spacing"/>
    <w:uiPriority w:val="1"/>
    <w:qFormat/>
    <w:rsid w:val="00B20D2D"/>
    <w:pPr>
      <w:spacing w:after="0" w:line="240" w:lineRule="auto"/>
    </w:pPr>
  </w:style>
  <w:style w:type="table" w:customStyle="1" w:styleId="12">
    <w:name w:val="Сетка таблицы1"/>
    <w:basedOn w:val="a1"/>
    <w:next w:val="a6"/>
    <w:uiPriority w:val="59"/>
    <w:rsid w:val="00B20D2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B20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10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0A7F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6"/>
    <w:uiPriority w:val="59"/>
    <w:rsid w:val="005601E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rudohran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53F81-34D3-426F-88C9-2263C0D2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21</Pages>
  <Words>4922</Words>
  <Characters>28062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47</cp:revision>
  <cp:lastPrinted>2017-11-30T05:33:00Z</cp:lastPrinted>
  <dcterms:created xsi:type="dcterms:W3CDTF">2012-10-14T08:40:00Z</dcterms:created>
  <dcterms:modified xsi:type="dcterms:W3CDTF">2019-11-08T04:52:00Z</dcterms:modified>
</cp:coreProperties>
</file>